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jc w:val="center"/>
        <w:rPr>
          <w:b w:val="1"/>
          <w:sz w:val="22"/>
          <w:szCs w:val="22"/>
        </w:rPr>
      </w:pPr>
      <w:bookmarkStart w:colFirst="0" w:colLast="0" w:name="_piu6diffdt9d" w:id="0"/>
      <w:bookmarkEnd w:id="0"/>
      <w:r w:rsidDel="00000000" w:rsidR="00000000" w:rsidRPr="00000000">
        <w:rPr>
          <w:b w:val="1"/>
          <w:sz w:val="22"/>
          <w:szCs w:val="22"/>
        </w:rPr>
        <w:drawing>
          <wp:inline distB="114300" distT="114300" distL="114300" distR="114300">
            <wp:extent cx="5943600" cy="8407400"/>
            <wp:effectExtent b="0" l="0" r="0" t="0"/>
            <wp:docPr id="30"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943600" cy="8407400"/>
                    </a:xfrm>
                    <a:prstGeom prst="rect"/>
                    <a:ln/>
                  </pic:spPr>
                </pic:pic>
              </a:graphicData>
            </a:graphic>
          </wp:inline>
        </w:drawing>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465inea2r6g0">
            <w:r w:rsidDel="00000000" w:rsidR="00000000" w:rsidRPr="00000000">
              <w:rPr>
                <w:b w:val="1"/>
                <w:rtl w:val="0"/>
              </w:rPr>
              <w:t xml:space="preserve">1.0 Logging In to the Web Portal</w:t>
            </w:r>
          </w:hyperlink>
          <w:r w:rsidDel="00000000" w:rsidR="00000000" w:rsidRPr="00000000">
            <w:rPr>
              <w:b w:val="1"/>
              <w:rtl w:val="0"/>
            </w:rPr>
            <w:tab/>
          </w:r>
          <w:r w:rsidDel="00000000" w:rsidR="00000000" w:rsidRPr="00000000">
            <w:fldChar w:fldCharType="begin"/>
            <w:instrText xml:space="preserve"> PAGEREF _465inea2r6g0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200" w:line="240" w:lineRule="auto"/>
            <w:ind w:left="0" w:firstLine="0"/>
            <w:rPr/>
          </w:pPr>
          <w:hyperlink w:anchor="_gbbqqzyejdpy">
            <w:r w:rsidDel="00000000" w:rsidR="00000000" w:rsidRPr="00000000">
              <w:rPr>
                <w:b w:val="1"/>
                <w:rtl w:val="0"/>
              </w:rPr>
              <w:t xml:space="preserve">2.0 Dashboard</w:t>
            </w:r>
          </w:hyperlink>
          <w:r w:rsidDel="00000000" w:rsidR="00000000" w:rsidRPr="00000000">
            <w:rPr>
              <w:b w:val="1"/>
              <w:rtl w:val="0"/>
            </w:rPr>
            <w:tab/>
          </w:r>
          <w:r w:rsidDel="00000000" w:rsidR="00000000" w:rsidRPr="00000000">
            <w:fldChar w:fldCharType="begin"/>
            <w:instrText xml:space="preserve"> PAGEREF _gbbqqzyejdpy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pPr>
          <w:hyperlink w:anchor="_qj2gndj67ztw">
            <w:r w:rsidDel="00000000" w:rsidR="00000000" w:rsidRPr="00000000">
              <w:rPr>
                <w:rtl w:val="0"/>
              </w:rPr>
              <w:t xml:space="preserve">2.1 View Dashboard</w:t>
            </w:r>
          </w:hyperlink>
          <w:r w:rsidDel="00000000" w:rsidR="00000000" w:rsidRPr="00000000">
            <w:rPr>
              <w:rtl w:val="0"/>
            </w:rPr>
            <w:tab/>
          </w:r>
          <w:r w:rsidDel="00000000" w:rsidR="00000000" w:rsidRPr="00000000">
            <w:fldChar w:fldCharType="begin"/>
            <w:instrText xml:space="preserve"> PAGEREF _qj2gndj67ztw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pPr>
          <w:hyperlink w:anchor="_djvhmzc86sog">
            <w:r w:rsidDel="00000000" w:rsidR="00000000" w:rsidRPr="00000000">
              <w:rPr>
                <w:rtl w:val="0"/>
              </w:rPr>
              <w:t xml:space="preserve">2.2 Statistics</w:t>
            </w:r>
          </w:hyperlink>
          <w:r w:rsidDel="00000000" w:rsidR="00000000" w:rsidRPr="00000000">
            <w:rPr>
              <w:rtl w:val="0"/>
            </w:rPr>
            <w:tab/>
          </w:r>
          <w:r w:rsidDel="00000000" w:rsidR="00000000" w:rsidRPr="00000000">
            <w:fldChar w:fldCharType="begin"/>
            <w:instrText xml:space="preserve"> PAGEREF _djvhmzc86sog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720" w:firstLine="0"/>
            <w:rPr/>
          </w:pPr>
          <w:hyperlink w:anchor="_oso6febz9b93">
            <w:r w:rsidDel="00000000" w:rsidR="00000000" w:rsidRPr="00000000">
              <w:rPr>
                <w:rtl w:val="0"/>
              </w:rPr>
              <w:t xml:space="preserve">2.2.1 Route Overview</w:t>
            </w:r>
          </w:hyperlink>
          <w:r w:rsidDel="00000000" w:rsidR="00000000" w:rsidRPr="00000000">
            <w:rPr>
              <w:rtl w:val="0"/>
            </w:rPr>
            <w:tab/>
          </w:r>
          <w:r w:rsidDel="00000000" w:rsidR="00000000" w:rsidRPr="00000000">
            <w:fldChar w:fldCharType="begin"/>
            <w:instrText xml:space="preserve"> PAGEREF _oso6febz9b93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720" w:firstLine="0"/>
            <w:rPr/>
          </w:pPr>
          <w:hyperlink w:anchor="_fm3bhrixgzjh">
            <w:r w:rsidDel="00000000" w:rsidR="00000000" w:rsidRPr="00000000">
              <w:rPr>
                <w:rtl w:val="0"/>
              </w:rPr>
              <w:t xml:space="preserve">2.2.2 Usage of Application</w:t>
            </w:r>
          </w:hyperlink>
          <w:r w:rsidDel="00000000" w:rsidR="00000000" w:rsidRPr="00000000">
            <w:rPr>
              <w:rtl w:val="0"/>
            </w:rPr>
            <w:tab/>
          </w:r>
          <w:r w:rsidDel="00000000" w:rsidR="00000000" w:rsidRPr="00000000">
            <w:fldChar w:fldCharType="begin"/>
            <w:instrText xml:space="preserve"> PAGEREF _fm3bhrixgzjh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720" w:firstLine="0"/>
            <w:rPr/>
          </w:pPr>
          <w:hyperlink w:anchor="_5nsbyk9ih7ie">
            <w:r w:rsidDel="00000000" w:rsidR="00000000" w:rsidRPr="00000000">
              <w:rPr>
                <w:rtl w:val="0"/>
              </w:rPr>
              <w:t xml:space="preserve">2.2.3 Route Details</w:t>
            </w:r>
          </w:hyperlink>
          <w:r w:rsidDel="00000000" w:rsidR="00000000" w:rsidRPr="00000000">
            <w:rPr>
              <w:rtl w:val="0"/>
            </w:rPr>
            <w:tab/>
          </w:r>
          <w:r w:rsidDel="00000000" w:rsidR="00000000" w:rsidRPr="00000000">
            <w:fldChar w:fldCharType="begin"/>
            <w:instrText xml:space="preserve"> PAGEREF _5nsbyk9ih7ie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pPr>
          <w:hyperlink w:anchor="_ozq3kp2q603a">
            <w:r w:rsidDel="00000000" w:rsidR="00000000" w:rsidRPr="00000000">
              <w:rPr>
                <w:b w:val="1"/>
                <w:rtl w:val="0"/>
              </w:rPr>
              <w:t xml:space="preserve">3.0 Managing Beacons</w:t>
            </w:r>
          </w:hyperlink>
          <w:r w:rsidDel="00000000" w:rsidR="00000000" w:rsidRPr="00000000">
            <w:rPr>
              <w:b w:val="1"/>
              <w:rtl w:val="0"/>
            </w:rPr>
            <w:tab/>
          </w:r>
          <w:r w:rsidDel="00000000" w:rsidR="00000000" w:rsidRPr="00000000">
            <w:fldChar w:fldCharType="begin"/>
            <w:instrText xml:space="preserve"> PAGEREF _ozq3kp2q603a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pPr>
          <w:hyperlink w:anchor="_4s6te4yutqgc">
            <w:r w:rsidDel="00000000" w:rsidR="00000000" w:rsidRPr="00000000">
              <w:rPr>
                <w:rtl w:val="0"/>
              </w:rPr>
              <w:t xml:space="preserve">3.1 View Beacons</w:t>
            </w:r>
          </w:hyperlink>
          <w:r w:rsidDel="00000000" w:rsidR="00000000" w:rsidRPr="00000000">
            <w:rPr>
              <w:rtl w:val="0"/>
            </w:rPr>
            <w:tab/>
          </w:r>
          <w:r w:rsidDel="00000000" w:rsidR="00000000" w:rsidRPr="00000000">
            <w:fldChar w:fldCharType="begin"/>
            <w:instrText xml:space="preserve"> PAGEREF _4s6te4yutqgc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pPr>
          <w:hyperlink w:anchor="_f1mp8tmolrna">
            <w:r w:rsidDel="00000000" w:rsidR="00000000" w:rsidRPr="00000000">
              <w:rPr>
                <w:rtl w:val="0"/>
              </w:rPr>
              <w:t xml:space="preserve">3.1.1 Toggle Beacon Status</w:t>
            </w:r>
          </w:hyperlink>
          <w:r w:rsidDel="00000000" w:rsidR="00000000" w:rsidRPr="00000000">
            <w:rPr>
              <w:rtl w:val="0"/>
            </w:rPr>
            <w:tab/>
          </w:r>
          <w:r w:rsidDel="00000000" w:rsidR="00000000" w:rsidRPr="00000000">
            <w:fldChar w:fldCharType="begin"/>
            <w:instrText xml:space="preserve"> PAGEREF _f1mp8tmolrna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pPr>
          <w:hyperlink w:anchor="_o4frnbkgptls">
            <w:r w:rsidDel="00000000" w:rsidR="00000000" w:rsidRPr="00000000">
              <w:rPr>
                <w:rtl w:val="0"/>
              </w:rPr>
              <w:t xml:space="preserve">3.2 Adding a Beacon</w:t>
            </w:r>
          </w:hyperlink>
          <w:r w:rsidDel="00000000" w:rsidR="00000000" w:rsidRPr="00000000">
            <w:rPr>
              <w:rtl w:val="0"/>
            </w:rPr>
            <w:tab/>
          </w:r>
          <w:r w:rsidDel="00000000" w:rsidR="00000000" w:rsidRPr="00000000">
            <w:fldChar w:fldCharType="begin"/>
            <w:instrText xml:space="preserve"> PAGEREF _o4frnbkgptls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pPr>
          <w:hyperlink w:anchor="_y1bkj613o5ro">
            <w:r w:rsidDel="00000000" w:rsidR="00000000" w:rsidRPr="00000000">
              <w:rPr>
                <w:rtl w:val="0"/>
              </w:rPr>
              <w:t xml:space="preserve">3.3 Updating a Beacon</w:t>
            </w:r>
          </w:hyperlink>
          <w:r w:rsidDel="00000000" w:rsidR="00000000" w:rsidRPr="00000000">
            <w:rPr>
              <w:rtl w:val="0"/>
            </w:rPr>
            <w:tab/>
          </w:r>
          <w:r w:rsidDel="00000000" w:rsidR="00000000" w:rsidRPr="00000000">
            <w:fldChar w:fldCharType="begin"/>
            <w:instrText xml:space="preserve"> PAGEREF _y1bkj613o5ro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pPr>
          <w:hyperlink w:anchor="_osaa67m3nrlp">
            <w:r w:rsidDel="00000000" w:rsidR="00000000" w:rsidRPr="00000000">
              <w:rPr>
                <w:rtl w:val="0"/>
              </w:rPr>
              <w:t xml:space="preserve">3.4 Deleting a Beacon</w:t>
            </w:r>
          </w:hyperlink>
          <w:r w:rsidDel="00000000" w:rsidR="00000000" w:rsidRPr="00000000">
            <w:rPr>
              <w:rtl w:val="0"/>
            </w:rPr>
            <w:tab/>
          </w:r>
          <w:r w:rsidDel="00000000" w:rsidR="00000000" w:rsidRPr="00000000">
            <w:fldChar w:fldCharType="begin"/>
            <w:instrText xml:space="preserve"> PAGEREF _osaa67m3nrlp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pPr>
          <w:hyperlink w:anchor="_vej5puu4izkp">
            <w:r w:rsidDel="00000000" w:rsidR="00000000" w:rsidRPr="00000000">
              <w:rPr>
                <w:b w:val="1"/>
                <w:rtl w:val="0"/>
              </w:rPr>
              <w:t xml:space="preserve">4.0 Managing Beacon Directions</w:t>
            </w:r>
          </w:hyperlink>
          <w:r w:rsidDel="00000000" w:rsidR="00000000" w:rsidRPr="00000000">
            <w:rPr>
              <w:b w:val="1"/>
              <w:rtl w:val="0"/>
            </w:rPr>
            <w:tab/>
          </w:r>
          <w:r w:rsidDel="00000000" w:rsidR="00000000" w:rsidRPr="00000000">
            <w:fldChar w:fldCharType="begin"/>
            <w:instrText xml:space="preserve"> PAGEREF _vej5puu4izkp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pPr>
          <w:hyperlink w:anchor="_ad9koiieh0c">
            <w:r w:rsidDel="00000000" w:rsidR="00000000" w:rsidRPr="00000000">
              <w:rPr>
                <w:rtl w:val="0"/>
              </w:rPr>
              <w:t xml:space="preserve">4.1 View Beacon Directions</w:t>
            </w:r>
          </w:hyperlink>
          <w:r w:rsidDel="00000000" w:rsidR="00000000" w:rsidRPr="00000000">
            <w:rPr>
              <w:rtl w:val="0"/>
            </w:rPr>
            <w:tab/>
          </w:r>
          <w:r w:rsidDel="00000000" w:rsidR="00000000" w:rsidRPr="00000000">
            <w:fldChar w:fldCharType="begin"/>
            <w:instrText xml:space="preserve"> PAGEREF _ad9koiieh0c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pPr>
          <w:hyperlink w:anchor="_8nq0xe9bra3k">
            <w:r w:rsidDel="00000000" w:rsidR="00000000" w:rsidRPr="00000000">
              <w:rPr>
                <w:rtl w:val="0"/>
              </w:rPr>
              <w:t xml:space="preserve">4.2 Adding a Beacon Direction</w:t>
            </w:r>
          </w:hyperlink>
          <w:r w:rsidDel="00000000" w:rsidR="00000000" w:rsidRPr="00000000">
            <w:rPr>
              <w:rtl w:val="0"/>
            </w:rPr>
            <w:tab/>
          </w:r>
          <w:r w:rsidDel="00000000" w:rsidR="00000000" w:rsidRPr="00000000">
            <w:fldChar w:fldCharType="begin"/>
            <w:instrText xml:space="preserve"> PAGEREF _8nq0xe9bra3k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pPr>
          <w:hyperlink w:anchor="_96baabwx817h">
            <w:r w:rsidDel="00000000" w:rsidR="00000000" w:rsidRPr="00000000">
              <w:rPr>
                <w:rtl w:val="0"/>
              </w:rPr>
              <w:t xml:space="preserve">4.3 Updating a Beacon Direction</w:t>
            </w:r>
          </w:hyperlink>
          <w:r w:rsidDel="00000000" w:rsidR="00000000" w:rsidRPr="00000000">
            <w:rPr>
              <w:rtl w:val="0"/>
            </w:rPr>
            <w:tab/>
          </w:r>
          <w:r w:rsidDel="00000000" w:rsidR="00000000" w:rsidRPr="00000000">
            <w:fldChar w:fldCharType="begin"/>
            <w:instrText xml:space="preserve"> PAGEREF _96baabwx817h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pPr>
          <w:hyperlink w:anchor="_esoiawivjokc">
            <w:r w:rsidDel="00000000" w:rsidR="00000000" w:rsidRPr="00000000">
              <w:rPr>
                <w:rtl w:val="0"/>
              </w:rPr>
              <w:t xml:space="preserve">4.4 Deleting a Beacon Direction</w:t>
            </w:r>
          </w:hyperlink>
          <w:r w:rsidDel="00000000" w:rsidR="00000000" w:rsidRPr="00000000">
            <w:rPr>
              <w:rtl w:val="0"/>
            </w:rPr>
            <w:tab/>
          </w:r>
          <w:r w:rsidDel="00000000" w:rsidR="00000000" w:rsidRPr="00000000">
            <w:fldChar w:fldCharType="begin"/>
            <w:instrText xml:space="preserve"> PAGEREF _esoiawivjokc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pPr>
          <w:hyperlink w:anchor="_gtkhs1siis0n">
            <w:r w:rsidDel="00000000" w:rsidR="00000000" w:rsidRPr="00000000">
              <w:rPr>
                <w:b w:val="1"/>
                <w:rtl w:val="0"/>
              </w:rPr>
              <w:t xml:space="preserve">5.0 Managing Beacon Relations</w:t>
            </w:r>
          </w:hyperlink>
          <w:r w:rsidDel="00000000" w:rsidR="00000000" w:rsidRPr="00000000">
            <w:rPr>
              <w:b w:val="1"/>
              <w:rtl w:val="0"/>
            </w:rPr>
            <w:tab/>
          </w:r>
          <w:r w:rsidDel="00000000" w:rsidR="00000000" w:rsidRPr="00000000">
            <w:fldChar w:fldCharType="begin"/>
            <w:instrText xml:space="preserve"> PAGEREF _gtkhs1siis0n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oln4438gv25m">
            <w:r w:rsidDel="00000000" w:rsidR="00000000" w:rsidRPr="00000000">
              <w:rPr>
                <w:rtl w:val="0"/>
              </w:rPr>
              <w:t xml:space="preserve">5.1 View Beacon Relations</w:t>
            </w:r>
          </w:hyperlink>
          <w:r w:rsidDel="00000000" w:rsidR="00000000" w:rsidRPr="00000000">
            <w:rPr>
              <w:rtl w:val="0"/>
            </w:rPr>
            <w:tab/>
          </w:r>
          <w:r w:rsidDel="00000000" w:rsidR="00000000" w:rsidRPr="00000000">
            <w:fldChar w:fldCharType="begin"/>
            <w:instrText xml:space="preserve"> PAGEREF _oln4438gv25m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pPr>
          <w:hyperlink w:anchor="_u9e1mbt0hziu">
            <w:r w:rsidDel="00000000" w:rsidR="00000000" w:rsidRPr="00000000">
              <w:rPr>
                <w:rtl w:val="0"/>
              </w:rPr>
              <w:t xml:space="preserve">5.2 Adding a Beacon Relation</w:t>
            </w:r>
          </w:hyperlink>
          <w:r w:rsidDel="00000000" w:rsidR="00000000" w:rsidRPr="00000000">
            <w:rPr>
              <w:rtl w:val="0"/>
            </w:rPr>
            <w:tab/>
          </w:r>
          <w:r w:rsidDel="00000000" w:rsidR="00000000" w:rsidRPr="00000000">
            <w:fldChar w:fldCharType="begin"/>
            <w:instrText xml:space="preserve"> PAGEREF _u9e1mbt0hziu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pPr>
          <w:hyperlink w:anchor="_ww3j0nenvytj">
            <w:r w:rsidDel="00000000" w:rsidR="00000000" w:rsidRPr="00000000">
              <w:rPr>
                <w:rtl w:val="0"/>
              </w:rPr>
              <w:t xml:space="preserve">5.3 Updating a Beacon Relation</w:t>
            </w:r>
          </w:hyperlink>
          <w:r w:rsidDel="00000000" w:rsidR="00000000" w:rsidRPr="00000000">
            <w:rPr>
              <w:rtl w:val="0"/>
            </w:rPr>
            <w:tab/>
          </w:r>
          <w:r w:rsidDel="00000000" w:rsidR="00000000" w:rsidRPr="00000000">
            <w:fldChar w:fldCharType="begin"/>
            <w:instrText xml:space="preserve"> PAGEREF _ww3j0nenvytj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pPr>
          <w:hyperlink w:anchor="_xdeq4hbcfh9w">
            <w:r w:rsidDel="00000000" w:rsidR="00000000" w:rsidRPr="00000000">
              <w:rPr>
                <w:rtl w:val="0"/>
              </w:rPr>
              <w:t xml:space="preserve">5.4 Deleting a Beacon Relation</w:t>
            </w:r>
          </w:hyperlink>
          <w:r w:rsidDel="00000000" w:rsidR="00000000" w:rsidRPr="00000000">
            <w:rPr>
              <w:rtl w:val="0"/>
            </w:rPr>
            <w:tab/>
          </w:r>
          <w:r w:rsidDel="00000000" w:rsidR="00000000" w:rsidRPr="00000000">
            <w:fldChar w:fldCharType="begin"/>
            <w:instrText xml:space="preserve"> PAGEREF _xdeq4hbcfh9w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pPr>
          <w:hyperlink w:anchor="_qa2qbdkeitn0">
            <w:r w:rsidDel="00000000" w:rsidR="00000000" w:rsidRPr="00000000">
              <w:rPr>
                <w:b w:val="1"/>
                <w:rtl w:val="0"/>
              </w:rPr>
              <w:t xml:space="preserve">6.0 Managing Units</w:t>
            </w:r>
          </w:hyperlink>
          <w:r w:rsidDel="00000000" w:rsidR="00000000" w:rsidRPr="00000000">
            <w:rPr>
              <w:b w:val="1"/>
              <w:rtl w:val="0"/>
            </w:rPr>
            <w:tab/>
          </w:r>
          <w:r w:rsidDel="00000000" w:rsidR="00000000" w:rsidRPr="00000000">
            <w:fldChar w:fldCharType="begin"/>
            <w:instrText xml:space="preserve"> PAGEREF _qa2qbdkeitn0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c7gaju9uwzko">
            <w:r w:rsidDel="00000000" w:rsidR="00000000" w:rsidRPr="00000000">
              <w:rPr>
                <w:rtl w:val="0"/>
              </w:rPr>
              <w:t xml:space="preserve">6.1 View Units</w:t>
            </w:r>
          </w:hyperlink>
          <w:r w:rsidDel="00000000" w:rsidR="00000000" w:rsidRPr="00000000">
            <w:rPr>
              <w:rtl w:val="0"/>
            </w:rPr>
            <w:tab/>
          </w:r>
          <w:r w:rsidDel="00000000" w:rsidR="00000000" w:rsidRPr="00000000">
            <w:fldChar w:fldCharType="begin"/>
            <w:instrText xml:space="preserve"> PAGEREF _c7gaju9uwzko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tjnz4i3n469c">
            <w:r w:rsidDel="00000000" w:rsidR="00000000" w:rsidRPr="00000000">
              <w:rPr>
                <w:rtl w:val="0"/>
              </w:rPr>
              <w:t xml:space="preserve">6.2 Adding a Unit</w:t>
            </w:r>
          </w:hyperlink>
          <w:r w:rsidDel="00000000" w:rsidR="00000000" w:rsidRPr="00000000">
            <w:rPr>
              <w:rtl w:val="0"/>
            </w:rPr>
            <w:tab/>
          </w:r>
          <w:r w:rsidDel="00000000" w:rsidR="00000000" w:rsidRPr="00000000">
            <w:fldChar w:fldCharType="begin"/>
            <w:instrText xml:space="preserve"> PAGEREF _tjnz4i3n469c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pPr>
          <w:hyperlink w:anchor="_7fuagzft0m97">
            <w:r w:rsidDel="00000000" w:rsidR="00000000" w:rsidRPr="00000000">
              <w:rPr>
                <w:rtl w:val="0"/>
              </w:rPr>
              <w:t xml:space="preserve">6.3 Updating a Unit</w:t>
            </w:r>
          </w:hyperlink>
          <w:r w:rsidDel="00000000" w:rsidR="00000000" w:rsidRPr="00000000">
            <w:rPr>
              <w:rtl w:val="0"/>
            </w:rPr>
            <w:tab/>
          </w:r>
          <w:r w:rsidDel="00000000" w:rsidR="00000000" w:rsidRPr="00000000">
            <w:fldChar w:fldCharType="begin"/>
            <w:instrText xml:space="preserve"> PAGEREF _7fuagzft0m97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gnsz6psmywu5">
            <w:r w:rsidDel="00000000" w:rsidR="00000000" w:rsidRPr="00000000">
              <w:rPr>
                <w:rtl w:val="0"/>
              </w:rPr>
              <w:t xml:space="preserve">6.4 Deleting a Unit</w:t>
            </w:r>
          </w:hyperlink>
          <w:r w:rsidDel="00000000" w:rsidR="00000000" w:rsidRPr="00000000">
            <w:rPr>
              <w:rtl w:val="0"/>
            </w:rPr>
            <w:tab/>
          </w:r>
          <w:r w:rsidDel="00000000" w:rsidR="00000000" w:rsidRPr="00000000">
            <w:fldChar w:fldCharType="begin"/>
            <w:instrText xml:space="preserve"> PAGEREF _gnsz6psmywu5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pPr>
          <w:hyperlink w:anchor="_mdqjtlsqu9y8">
            <w:r w:rsidDel="00000000" w:rsidR="00000000" w:rsidRPr="00000000">
              <w:rPr>
                <w:b w:val="1"/>
                <w:rtl w:val="0"/>
              </w:rPr>
              <w:t xml:space="preserve">7.0 Managing Facilities</w:t>
            </w:r>
          </w:hyperlink>
          <w:r w:rsidDel="00000000" w:rsidR="00000000" w:rsidRPr="00000000">
            <w:rPr>
              <w:b w:val="1"/>
              <w:rtl w:val="0"/>
            </w:rPr>
            <w:tab/>
          </w:r>
          <w:r w:rsidDel="00000000" w:rsidR="00000000" w:rsidRPr="00000000">
            <w:fldChar w:fldCharType="begin"/>
            <w:instrText xml:space="preserve"> PAGEREF _mdqjtlsqu9y8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pPr>
          <w:hyperlink w:anchor="_1xpwu7p2svx0">
            <w:r w:rsidDel="00000000" w:rsidR="00000000" w:rsidRPr="00000000">
              <w:rPr>
                <w:rtl w:val="0"/>
              </w:rPr>
              <w:t xml:space="preserve">7.1 View Facilities</w:t>
            </w:r>
          </w:hyperlink>
          <w:r w:rsidDel="00000000" w:rsidR="00000000" w:rsidRPr="00000000">
            <w:rPr>
              <w:rtl w:val="0"/>
            </w:rPr>
            <w:tab/>
          </w:r>
          <w:r w:rsidDel="00000000" w:rsidR="00000000" w:rsidRPr="00000000">
            <w:fldChar w:fldCharType="begin"/>
            <w:instrText xml:space="preserve"> PAGEREF _1xpwu7p2svx0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hyperlink w:anchor="_ke6qteswkqvy">
            <w:r w:rsidDel="00000000" w:rsidR="00000000" w:rsidRPr="00000000">
              <w:rPr>
                <w:rtl w:val="0"/>
              </w:rPr>
              <w:t xml:space="preserve">7.2 Adding a Facility</w:t>
            </w:r>
          </w:hyperlink>
          <w:r w:rsidDel="00000000" w:rsidR="00000000" w:rsidRPr="00000000">
            <w:rPr>
              <w:rtl w:val="0"/>
            </w:rPr>
            <w:tab/>
          </w:r>
          <w:r w:rsidDel="00000000" w:rsidR="00000000" w:rsidRPr="00000000">
            <w:fldChar w:fldCharType="begin"/>
            <w:instrText xml:space="preserve"> PAGEREF _ke6qteswkqvy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pPr>
          <w:hyperlink w:anchor="_glqnerhun4cu">
            <w:r w:rsidDel="00000000" w:rsidR="00000000" w:rsidRPr="00000000">
              <w:rPr>
                <w:rtl w:val="0"/>
              </w:rPr>
              <w:t xml:space="preserve">7.3 Updating a Facility</w:t>
            </w:r>
          </w:hyperlink>
          <w:r w:rsidDel="00000000" w:rsidR="00000000" w:rsidRPr="00000000">
            <w:rPr>
              <w:rtl w:val="0"/>
            </w:rPr>
            <w:tab/>
          </w:r>
          <w:r w:rsidDel="00000000" w:rsidR="00000000" w:rsidRPr="00000000">
            <w:fldChar w:fldCharType="begin"/>
            <w:instrText xml:space="preserve"> PAGEREF _glqnerhun4cu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pPr>
          <w:hyperlink w:anchor="_j8znwt81yfp8">
            <w:r w:rsidDel="00000000" w:rsidR="00000000" w:rsidRPr="00000000">
              <w:rPr>
                <w:rtl w:val="0"/>
              </w:rPr>
              <w:t xml:space="preserve">7.4 Deleting a Facility</w:t>
            </w:r>
          </w:hyperlink>
          <w:r w:rsidDel="00000000" w:rsidR="00000000" w:rsidRPr="00000000">
            <w:rPr>
              <w:rtl w:val="0"/>
            </w:rPr>
            <w:tab/>
          </w:r>
          <w:r w:rsidDel="00000000" w:rsidR="00000000" w:rsidRPr="00000000">
            <w:fldChar w:fldCharType="begin"/>
            <w:instrText xml:space="preserve"> PAGEREF _j8znwt81yfp8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pPr>
          <w:hyperlink w:anchor="_4f27pngivhwa">
            <w:r w:rsidDel="00000000" w:rsidR="00000000" w:rsidRPr="00000000">
              <w:rPr>
                <w:b w:val="1"/>
                <w:rtl w:val="0"/>
              </w:rPr>
              <w:t xml:space="preserve">8.0 Managing Users</w:t>
            </w:r>
          </w:hyperlink>
          <w:r w:rsidDel="00000000" w:rsidR="00000000" w:rsidRPr="00000000">
            <w:rPr>
              <w:b w:val="1"/>
              <w:rtl w:val="0"/>
            </w:rPr>
            <w:tab/>
          </w:r>
          <w:r w:rsidDel="00000000" w:rsidR="00000000" w:rsidRPr="00000000">
            <w:fldChar w:fldCharType="begin"/>
            <w:instrText xml:space="preserve"> PAGEREF _4f27pngivhwa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pPr>
          <w:hyperlink w:anchor="_clclxoy4k1xm">
            <w:r w:rsidDel="00000000" w:rsidR="00000000" w:rsidRPr="00000000">
              <w:rPr>
                <w:rtl w:val="0"/>
              </w:rPr>
              <w:t xml:space="preserve">8.1 View Users</w:t>
            </w:r>
          </w:hyperlink>
          <w:r w:rsidDel="00000000" w:rsidR="00000000" w:rsidRPr="00000000">
            <w:rPr>
              <w:rtl w:val="0"/>
            </w:rPr>
            <w:tab/>
          </w:r>
          <w:r w:rsidDel="00000000" w:rsidR="00000000" w:rsidRPr="00000000">
            <w:fldChar w:fldCharType="begin"/>
            <w:instrText xml:space="preserve"> PAGEREF _clclxoy4k1xm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bytb31y57a65">
            <w:r w:rsidDel="00000000" w:rsidR="00000000" w:rsidRPr="00000000">
              <w:rPr>
                <w:rtl w:val="0"/>
              </w:rPr>
              <w:t xml:space="preserve">8.2 Adding a User</w:t>
            </w:r>
          </w:hyperlink>
          <w:r w:rsidDel="00000000" w:rsidR="00000000" w:rsidRPr="00000000">
            <w:rPr>
              <w:rtl w:val="0"/>
            </w:rPr>
            <w:tab/>
          </w:r>
          <w:r w:rsidDel="00000000" w:rsidR="00000000" w:rsidRPr="00000000">
            <w:fldChar w:fldCharType="begin"/>
            <w:instrText xml:space="preserve"> PAGEREF _bytb31y57a65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after="80" w:before="60" w:line="240" w:lineRule="auto"/>
            <w:ind w:left="360" w:firstLine="0"/>
            <w:rPr/>
          </w:pPr>
          <w:hyperlink w:anchor="_8p1515l9zfdq">
            <w:r w:rsidDel="00000000" w:rsidR="00000000" w:rsidRPr="00000000">
              <w:rPr>
                <w:rtl w:val="0"/>
              </w:rPr>
              <w:t xml:space="preserve">8.3 Updating a User</w:t>
            </w:r>
          </w:hyperlink>
          <w:r w:rsidDel="00000000" w:rsidR="00000000" w:rsidRPr="00000000">
            <w:rPr>
              <w:rtl w:val="0"/>
            </w:rPr>
            <w:tab/>
          </w:r>
          <w:r w:rsidDel="00000000" w:rsidR="00000000" w:rsidRPr="00000000">
            <w:fldChar w:fldCharType="begin"/>
            <w:instrText xml:space="preserve"> PAGEREF _8p1515l9zfdq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3"/>
        <w:rPr>
          <w:b w:val="1"/>
        </w:rPr>
      </w:pPr>
      <w:bookmarkStart w:colFirst="0" w:colLast="0" w:name="_4qx6ipd4q2p" w:id="1"/>
      <w:bookmarkEnd w:id="1"/>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3"/>
        <w:rPr>
          <w:b w:val="1"/>
        </w:rPr>
      </w:pPr>
      <w:bookmarkStart w:colFirst="0" w:colLast="0" w:name="_465inea2r6g0" w:id="2"/>
      <w:bookmarkEnd w:id="2"/>
      <w:r w:rsidDel="00000000" w:rsidR="00000000" w:rsidRPr="00000000">
        <w:rPr>
          <w:b w:val="1"/>
          <w:rtl w:val="0"/>
        </w:rPr>
        <w:t xml:space="preserve">1.0 Logging In to the Web Portal</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drawing>
          <wp:inline distB="114300" distT="114300" distL="114300" distR="114300">
            <wp:extent cx="5943600" cy="3340100"/>
            <wp:effectExtent b="12700" l="12700" r="12700" t="1270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jc w:val="center"/>
        <w:rPr>
          <w:i w:val="1"/>
          <w:sz w:val="18"/>
          <w:szCs w:val="18"/>
        </w:rPr>
      </w:pPr>
      <w:r w:rsidDel="00000000" w:rsidR="00000000" w:rsidRPr="00000000">
        <w:rPr>
          <w:i w:val="1"/>
          <w:sz w:val="18"/>
          <w:szCs w:val="18"/>
          <w:rtl w:val="0"/>
        </w:rPr>
        <w:t xml:space="preserve">Figure 1 Login Screen</w:t>
      </w:r>
    </w:p>
    <w:p w:rsidR="00000000" w:rsidDel="00000000" w:rsidP="00000000" w:rsidRDefault="00000000" w:rsidRPr="00000000" w14:paraId="0000002C">
      <w:pPr>
        <w:rPr>
          <w:sz w:val="18"/>
          <w:szCs w:val="18"/>
        </w:rPr>
      </w:pPr>
      <w:r w:rsidDel="00000000" w:rsidR="00000000" w:rsidRPr="00000000">
        <w:rPr>
          <w:rtl w:val="0"/>
        </w:rPr>
      </w:r>
    </w:p>
    <w:p w:rsidR="00000000" w:rsidDel="00000000" w:rsidP="00000000" w:rsidRDefault="00000000" w:rsidRPr="00000000" w14:paraId="0000002D">
      <w:pPr>
        <w:rPr>
          <w:sz w:val="18"/>
          <w:szCs w:val="18"/>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Enter your admin account’s credentials and click on the “Login” button below. If the credentials you have entered are correct, you will be logged in successfully into the admin portal.</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Required Credentials</w:t>
      </w:r>
    </w:p>
    <w:p w:rsidR="00000000" w:rsidDel="00000000" w:rsidP="00000000" w:rsidRDefault="00000000" w:rsidRPr="00000000" w14:paraId="00000031">
      <w:pPr>
        <w:numPr>
          <w:ilvl w:val="0"/>
          <w:numId w:val="4"/>
        </w:numPr>
        <w:ind w:left="720" w:hanging="360"/>
        <w:rPr>
          <w:u w:val="none"/>
        </w:rPr>
      </w:pPr>
      <w:r w:rsidDel="00000000" w:rsidR="00000000" w:rsidRPr="00000000">
        <w:rPr>
          <w:rtl w:val="0"/>
        </w:rPr>
        <w:t xml:space="preserve">Email</w:t>
      </w:r>
    </w:p>
    <w:p w:rsidR="00000000" w:rsidDel="00000000" w:rsidP="00000000" w:rsidRDefault="00000000" w:rsidRPr="00000000" w14:paraId="00000032">
      <w:pPr>
        <w:numPr>
          <w:ilvl w:val="0"/>
          <w:numId w:val="4"/>
        </w:numPr>
        <w:ind w:left="720" w:hanging="360"/>
        <w:rPr>
          <w:u w:val="none"/>
        </w:rPr>
      </w:pPr>
      <w:r w:rsidDel="00000000" w:rsidR="00000000" w:rsidRPr="00000000">
        <w:rPr>
          <w:rtl w:val="0"/>
        </w:rPr>
        <w:t xml:space="preserve">Password</w:t>
      </w:r>
      <w:r w:rsidDel="00000000" w:rsidR="00000000" w:rsidRPr="00000000">
        <w:br w:type="page"/>
      </w:r>
      <w:r w:rsidDel="00000000" w:rsidR="00000000" w:rsidRPr="00000000">
        <w:rPr>
          <w:rtl w:val="0"/>
        </w:rPr>
      </w:r>
    </w:p>
    <w:p w:rsidR="00000000" w:rsidDel="00000000" w:rsidP="00000000" w:rsidRDefault="00000000" w:rsidRPr="00000000" w14:paraId="00000033">
      <w:pPr>
        <w:pStyle w:val="Heading3"/>
        <w:rPr/>
      </w:pPr>
      <w:bookmarkStart w:colFirst="0" w:colLast="0" w:name="_gbbqqzyejdpy" w:id="3"/>
      <w:bookmarkEnd w:id="3"/>
      <w:r w:rsidDel="00000000" w:rsidR="00000000" w:rsidRPr="00000000">
        <w:rPr>
          <w:b w:val="1"/>
          <w:rtl w:val="0"/>
        </w:rPr>
        <w:t xml:space="preserve">2.0 Dashboard</w:t>
      </w:r>
      <w:r w:rsidDel="00000000" w:rsidR="00000000" w:rsidRPr="00000000">
        <w:rPr>
          <w:rtl w:val="0"/>
        </w:rPr>
      </w:r>
    </w:p>
    <w:p w:rsidR="00000000" w:rsidDel="00000000" w:rsidP="00000000" w:rsidRDefault="00000000" w:rsidRPr="00000000" w14:paraId="00000034">
      <w:pPr>
        <w:pStyle w:val="Heading4"/>
        <w:rPr/>
      </w:pPr>
      <w:bookmarkStart w:colFirst="0" w:colLast="0" w:name="_qj2gndj67ztw" w:id="4"/>
      <w:bookmarkEnd w:id="4"/>
      <w:r w:rsidDel="00000000" w:rsidR="00000000" w:rsidRPr="00000000">
        <w:rPr>
          <w:b w:val="1"/>
          <w:rtl w:val="0"/>
        </w:rPr>
        <w:t xml:space="preserve">2.1 View Dashboard</w: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jc w:val="center"/>
        <w:rPr/>
      </w:pPr>
      <w:r w:rsidDel="00000000" w:rsidR="00000000" w:rsidRPr="00000000">
        <w:rPr/>
        <w:drawing>
          <wp:inline distB="114300" distT="114300" distL="114300" distR="114300">
            <wp:extent cx="5943600" cy="3365500"/>
            <wp:effectExtent b="12700" l="12700" r="12700" t="12700"/>
            <wp:docPr id="26"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jc w:val="center"/>
        <w:rPr>
          <w:i w:val="1"/>
          <w:sz w:val="18"/>
          <w:szCs w:val="18"/>
        </w:rPr>
      </w:pPr>
      <w:r w:rsidDel="00000000" w:rsidR="00000000" w:rsidRPr="00000000">
        <w:rPr>
          <w:i w:val="1"/>
          <w:sz w:val="18"/>
          <w:szCs w:val="18"/>
          <w:rtl w:val="0"/>
        </w:rPr>
        <w:t xml:space="preserve">Figure 2 Dashboard Page</w:t>
      </w:r>
    </w:p>
    <w:p w:rsidR="00000000" w:rsidDel="00000000" w:rsidP="00000000" w:rsidRDefault="00000000" w:rsidRPr="00000000" w14:paraId="00000038">
      <w:pPr>
        <w:jc w:val="center"/>
        <w:rPr>
          <w:i w:val="1"/>
          <w:sz w:val="18"/>
          <w:szCs w:val="18"/>
        </w:rPr>
      </w:pPr>
      <w:r w:rsidDel="00000000" w:rsidR="00000000" w:rsidRPr="00000000">
        <w:rPr>
          <w:rtl w:val="0"/>
        </w:rPr>
      </w:r>
    </w:p>
    <w:p w:rsidR="00000000" w:rsidDel="00000000" w:rsidP="00000000" w:rsidRDefault="00000000" w:rsidRPr="00000000" w14:paraId="00000039">
      <w:pPr>
        <w:jc w:val="center"/>
        <w:rPr>
          <w:i w:val="1"/>
          <w:sz w:val="18"/>
          <w:szCs w:val="18"/>
        </w:rPr>
      </w:pPr>
      <w:r w:rsidDel="00000000" w:rsidR="00000000" w:rsidRPr="00000000">
        <w:rPr>
          <w:rtl w:val="0"/>
        </w:rPr>
      </w:r>
    </w:p>
    <w:p w:rsidR="00000000" w:rsidDel="00000000" w:rsidP="00000000" w:rsidRDefault="00000000" w:rsidRPr="00000000" w14:paraId="0000003A">
      <w:pPr>
        <w:rPr>
          <w:highlight w:val="white"/>
        </w:rPr>
      </w:pPr>
      <w:r w:rsidDel="00000000" w:rsidR="00000000" w:rsidRPr="00000000">
        <w:rPr>
          <w:highlight w:val="white"/>
          <w:rtl w:val="0"/>
        </w:rPr>
        <w:t xml:space="preserve">You will be brought to this page automatically after logging in. You can also reach this page by clicking on </w:t>
      </w:r>
      <w:r w:rsidDel="00000000" w:rsidR="00000000" w:rsidRPr="00000000">
        <w:rPr>
          <w:b w:val="1"/>
          <w:highlight w:val="white"/>
          <w:rtl w:val="0"/>
        </w:rPr>
        <w:t xml:space="preserve">“Dashboard”</w:t>
      </w:r>
      <w:r w:rsidDel="00000000" w:rsidR="00000000" w:rsidRPr="00000000">
        <w:rPr>
          <w:highlight w:val="white"/>
          <w:rtl w:val="0"/>
        </w:rPr>
        <w:t xml:space="preserve"> in the navigation menu at the side when you are logged in.</w:t>
      </w:r>
    </w:p>
    <w:p w:rsidR="00000000" w:rsidDel="00000000" w:rsidP="00000000" w:rsidRDefault="00000000" w:rsidRPr="00000000" w14:paraId="0000003B">
      <w:pPr>
        <w:rPr>
          <w:highlight w:val="white"/>
        </w:rPr>
      </w:pPr>
      <w:r w:rsidDel="00000000" w:rsidR="00000000" w:rsidRPr="00000000">
        <w:rPr>
          <w:rtl w:val="0"/>
        </w:rPr>
      </w:r>
    </w:p>
    <w:p w:rsidR="00000000" w:rsidDel="00000000" w:rsidP="00000000" w:rsidRDefault="00000000" w:rsidRPr="00000000" w14:paraId="0000003C">
      <w:pPr>
        <w:rPr>
          <w:highlight w:val="white"/>
        </w:rPr>
      </w:pPr>
      <w:r w:rsidDel="00000000" w:rsidR="00000000" w:rsidRPr="00000000">
        <w:rPr>
          <w:highlight w:val="white"/>
          <w:rtl w:val="0"/>
        </w:rPr>
        <w:t xml:space="preserve">On top of the page, you can see the number of routes walked, number of routes that are walked today, completed routes and failed routes</w:t>
      </w:r>
      <w:r w:rsidDel="00000000" w:rsidR="00000000" w:rsidRPr="00000000">
        <w:rPr>
          <w:rtl w:val="0"/>
        </w:rPr>
      </w:r>
    </w:p>
    <w:p w:rsidR="00000000" w:rsidDel="00000000" w:rsidP="00000000" w:rsidRDefault="00000000" w:rsidRPr="00000000" w14:paraId="0000003D">
      <w:pPr>
        <w:rPr>
          <w:highlight w:val="white"/>
        </w:rPr>
      </w:pPr>
      <w:r w:rsidDel="00000000" w:rsidR="00000000" w:rsidRPr="00000000">
        <w:rPr>
          <w:rtl w:val="0"/>
        </w:rPr>
      </w:r>
    </w:p>
    <w:p w:rsidR="00000000" w:rsidDel="00000000" w:rsidP="00000000" w:rsidRDefault="00000000" w:rsidRPr="00000000" w14:paraId="0000003E">
      <w:pPr>
        <w:rPr>
          <w:highlight w:val="white"/>
        </w:rPr>
      </w:pPr>
      <w:r w:rsidDel="00000000" w:rsidR="00000000" w:rsidRPr="00000000">
        <w:rPr>
          <w:highlight w:val="white"/>
          <w:rtl w:val="0"/>
        </w:rPr>
        <w:t xml:space="preserve">In the dashboard, you can see 2 different charts and 1 table. The date of the charts/tables can be controlled by selecting the date range under “Route Overview”.</w:t>
      </w:r>
    </w:p>
    <w:p w:rsidR="00000000" w:rsidDel="00000000" w:rsidP="00000000" w:rsidRDefault="00000000" w:rsidRPr="00000000" w14:paraId="0000003F">
      <w:pPr>
        <w:rPr>
          <w:highlight w:val="white"/>
        </w:rPr>
      </w:pPr>
      <w:r w:rsidDel="00000000" w:rsidR="00000000" w:rsidRPr="00000000">
        <w:rPr>
          <w:rtl w:val="0"/>
        </w:rPr>
      </w:r>
    </w:p>
    <w:p w:rsidR="00000000" w:rsidDel="00000000" w:rsidP="00000000" w:rsidRDefault="00000000" w:rsidRPr="00000000" w14:paraId="00000040">
      <w:pPr>
        <w:rPr>
          <w:highlight w:val="white"/>
        </w:rPr>
      </w:pPr>
      <w:r w:rsidDel="00000000" w:rsidR="00000000" w:rsidRPr="00000000">
        <w:rPr>
          <w:rtl w:val="0"/>
        </w:rPr>
      </w:r>
    </w:p>
    <w:p w:rsidR="00000000" w:rsidDel="00000000" w:rsidP="00000000" w:rsidRDefault="00000000" w:rsidRPr="00000000" w14:paraId="00000041">
      <w:pPr>
        <w:rPr>
          <w:highlight w:val="white"/>
        </w:rPr>
      </w:pPr>
      <w:r w:rsidDel="00000000" w:rsidR="00000000" w:rsidRPr="00000000">
        <w:rPr>
          <w:rtl w:val="0"/>
        </w:rPr>
      </w:r>
    </w:p>
    <w:p w:rsidR="00000000" w:rsidDel="00000000" w:rsidP="00000000" w:rsidRDefault="00000000" w:rsidRPr="00000000" w14:paraId="00000042">
      <w:pPr>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4"/>
        <w:rPr>
          <w:b w:val="1"/>
        </w:rPr>
      </w:pPr>
      <w:bookmarkStart w:colFirst="0" w:colLast="0" w:name="_djvhmzc86sog" w:id="5"/>
      <w:bookmarkEnd w:id="5"/>
      <w:r w:rsidDel="00000000" w:rsidR="00000000" w:rsidRPr="00000000">
        <w:rPr>
          <w:b w:val="1"/>
          <w:rtl w:val="0"/>
        </w:rPr>
        <w:t xml:space="preserve">2.2 Statistics</w:t>
      </w:r>
    </w:p>
    <w:p w:rsidR="00000000" w:rsidDel="00000000" w:rsidP="00000000" w:rsidRDefault="00000000" w:rsidRPr="00000000" w14:paraId="00000044">
      <w:pPr>
        <w:pStyle w:val="Heading5"/>
        <w:rPr>
          <w:b w:val="1"/>
        </w:rPr>
      </w:pPr>
      <w:bookmarkStart w:colFirst="0" w:colLast="0" w:name="_oso6febz9b93" w:id="6"/>
      <w:bookmarkEnd w:id="6"/>
      <w:r w:rsidDel="00000000" w:rsidR="00000000" w:rsidRPr="00000000">
        <w:rPr>
          <w:b w:val="1"/>
          <w:rtl w:val="0"/>
        </w:rPr>
        <w:t xml:space="preserve">2.2.1 Route Overview</w:t>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jc w:val="center"/>
        <w:rPr/>
      </w:pPr>
      <w:r w:rsidDel="00000000" w:rsidR="00000000" w:rsidRPr="00000000">
        <w:rPr/>
        <w:drawing>
          <wp:inline distB="114300" distT="114300" distL="114300" distR="114300">
            <wp:extent cx="5943600" cy="3454400"/>
            <wp:effectExtent b="12700" l="12700" r="12700" t="12700"/>
            <wp:docPr id="1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943600" cy="345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jc w:val="center"/>
        <w:rPr>
          <w:i w:val="1"/>
          <w:sz w:val="18"/>
          <w:szCs w:val="18"/>
        </w:rPr>
      </w:pPr>
      <w:r w:rsidDel="00000000" w:rsidR="00000000" w:rsidRPr="00000000">
        <w:rPr>
          <w:i w:val="1"/>
          <w:sz w:val="18"/>
          <w:szCs w:val="18"/>
          <w:rtl w:val="0"/>
        </w:rPr>
        <w:t xml:space="preserve">Figure 3 Route Overview Chart</w:t>
      </w:r>
    </w:p>
    <w:p w:rsidR="00000000" w:rsidDel="00000000" w:rsidP="00000000" w:rsidRDefault="00000000" w:rsidRPr="00000000" w14:paraId="00000048">
      <w:pPr>
        <w:jc w:val="center"/>
        <w:rPr>
          <w:i w:val="1"/>
          <w:sz w:val="18"/>
          <w:szCs w:val="18"/>
        </w:rPr>
      </w:pPr>
      <w:r w:rsidDel="00000000" w:rsidR="00000000" w:rsidRPr="00000000">
        <w:rPr>
          <w:rtl w:val="0"/>
        </w:rPr>
      </w:r>
    </w:p>
    <w:p w:rsidR="00000000" w:rsidDel="00000000" w:rsidP="00000000" w:rsidRDefault="00000000" w:rsidRPr="00000000" w14:paraId="00000049">
      <w:pPr>
        <w:jc w:val="center"/>
        <w:rPr>
          <w:i w:val="1"/>
          <w:sz w:val="18"/>
          <w:szCs w:val="18"/>
        </w:rPr>
      </w:pPr>
      <w:r w:rsidDel="00000000" w:rsidR="00000000" w:rsidRPr="00000000">
        <w:rPr>
          <w:rtl w:val="0"/>
        </w:rPr>
      </w:r>
    </w:p>
    <w:p w:rsidR="00000000" w:rsidDel="00000000" w:rsidP="00000000" w:rsidRDefault="00000000" w:rsidRPr="00000000" w14:paraId="0000004A">
      <w:pPr>
        <w:rPr>
          <w:highlight w:val="white"/>
        </w:rPr>
      </w:pPr>
      <w:r w:rsidDel="00000000" w:rsidR="00000000" w:rsidRPr="00000000">
        <w:rPr>
          <w:highlight w:val="white"/>
          <w:rtl w:val="0"/>
        </w:rPr>
        <w:t xml:space="preserve">The chart “Route Overview” as seen above in Figure 3, represents the number of total routes, success routes and failed routes for that range of date.</w:t>
      </w:r>
    </w:p>
    <w:p w:rsidR="00000000" w:rsidDel="00000000" w:rsidP="00000000" w:rsidRDefault="00000000" w:rsidRPr="00000000" w14:paraId="0000004B">
      <w:pPr>
        <w:rPr>
          <w:highlight w:val="white"/>
        </w:rPr>
      </w:pPr>
      <w:r w:rsidDel="00000000" w:rsidR="00000000" w:rsidRPr="00000000">
        <w:rPr>
          <w:rtl w:val="0"/>
        </w:rPr>
      </w:r>
    </w:p>
    <w:p w:rsidR="00000000" w:rsidDel="00000000" w:rsidP="00000000" w:rsidRDefault="00000000" w:rsidRPr="00000000" w14:paraId="0000004C">
      <w:pPr>
        <w:pStyle w:val="Heading5"/>
        <w:rPr>
          <w:b w:val="1"/>
        </w:rPr>
      </w:pPr>
      <w:bookmarkStart w:colFirst="0" w:colLast="0" w:name="_ttr93of7elt8" w:id="7"/>
      <w:bookmarkEnd w:id="7"/>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5"/>
        <w:rPr>
          <w:b w:val="1"/>
        </w:rPr>
      </w:pPr>
      <w:bookmarkStart w:colFirst="0" w:colLast="0" w:name="_fm3bhrixgzjh" w:id="8"/>
      <w:bookmarkEnd w:id="8"/>
      <w:r w:rsidDel="00000000" w:rsidR="00000000" w:rsidRPr="00000000">
        <w:rPr>
          <w:b w:val="1"/>
          <w:rtl w:val="0"/>
        </w:rPr>
        <w:t xml:space="preserve">2.2.2 Usage of Application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drawing>
          <wp:inline distB="114300" distT="114300" distL="114300" distR="114300">
            <wp:extent cx="5943600" cy="3467100"/>
            <wp:effectExtent b="12700" l="12700" r="12700" t="12700"/>
            <wp:docPr id="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467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jc w:val="center"/>
        <w:rPr>
          <w:i w:val="1"/>
          <w:sz w:val="18"/>
          <w:szCs w:val="18"/>
        </w:rPr>
      </w:pPr>
      <w:r w:rsidDel="00000000" w:rsidR="00000000" w:rsidRPr="00000000">
        <w:rPr>
          <w:i w:val="1"/>
          <w:sz w:val="18"/>
          <w:szCs w:val="18"/>
          <w:rtl w:val="0"/>
        </w:rPr>
        <w:t xml:space="preserve">Figure 4 Application Usage by Age Chart</w:t>
      </w:r>
    </w:p>
    <w:p w:rsidR="00000000" w:rsidDel="00000000" w:rsidP="00000000" w:rsidRDefault="00000000" w:rsidRPr="00000000" w14:paraId="00000051">
      <w:pPr>
        <w:jc w:val="center"/>
        <w:rPr>
          <w:i w:val="1"/>
          <w:sz w:val="18"/>
          <w:szCs w:val="18"/>
        </w:rPr>
      </w:pPr>
      <w:r w:rsidDel="00000000" w:rsidR="00000000" w:rsidRPr="00000000">
        <w:rPr>
          <w:rtl w:val="0"/>
        </w:rPr>
      </w:r>
    </w:p>
    <w:p w:rsidR="00000000" w:rsidDel="00000000" w:rsidP="00000000" w:rsidRDefault="00000000" w:rsidRPr="00000000" w14:paraId="00000052">
      <w:pPr>
        <w:rPr>
          <w:highlight w:val="white"/>
        </w:rPr>
      </w:pPr>
      <w:r w:rsidDel="00000000" w:rsidR="00000000" w:rsidRPr="00000000">
        <w:rPr>
          <w:highlight w:val="white"/>
          <w:rtl w:val="0"/>
        </w:rPr>
        <w:br w:type="textWrapping"/>
        <w:t xml:space="preserve">The second chart as seen above in Figure 4 shows the the usage of application by age groups for that range of date and if they managed to complete the route.</w:t>
      </w:r>
    </w:p>
    <w:p w:rsidR="00000000" w:rsidDel="00000000" w:rsidP="00000000" w:rsidRDefault="00000000" w:rsidRPr="00000000" w14:paraId="00000053">
      <w:pPr>
        <w:rPr>
          <w:highlight w:val="white"/>
        </w:rPr>
      </w:pPr>
      <w:r w:rsidDel="00000000" w:rsidR="00000000" w:rsidRPr="00000000">
        <w:rPr>
          <w:highlight w:val="whit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5"/>
        <w:rPr>
          <w:b w:val="1"/>
        </w:rPr>
      </w:pPr>
      <w:bookmarkStart w:colFirst="0" w:colLast="0" w:name="_5nsbyk9ih7ie" w:id="9"/>
      <w:bookmarkEnd w:id="9"/>
      <w:r w:rsidDel="00000000" w:rsidR="00000000" w:rsidRPr="00000000">
        <w:rPr>
          <w:b w:val="1"/>
          <w:rtl w:val="0"/>
        </w:rPr>
        <w:t xml:space="preserve">2.2.3 Route Details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5853113" cy="1838478"/>
            <wp:effectExtent b="12700" l="12700" r="12700" t="12700"/>
            <wp:docPr id="29"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853113" cy="18384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jc w:val="center"/>
        <w:rPr>
          <w:i w:val="1"/>
          <w:sz w:val="18"/>
          <w:szCs w:val="18"/>
        </w:rPr>
      </w:pPr>
      <w:r w:rsidDel="00000000" w:rsidR="00000000" w:rsidRPr="00000000">
        <w:rPr>
          <w:i w:val="1"/>
          <w:sz w:val="18"/>
          <w:szCs w:val="18"/>
          <w:rtl w:val="0"/>
        </w:rPr>
        <w:t xml:space="preserve">Figure 5 Route Overview Table</w:t>
      </w:r>
    </w:p>
    <w:p w:rsidR="00000000" w:rsidDel="00000000" w:rsidP="00000000" w:rsidRDefault="00000000" w:rsidRPr="00000000" w14:paraId="00000058">
      <w:pPr>
        <w:jc w:val="center"/>
        <w:rPr>
          <w:i w:val="1"/>
          <w:sz w:val="18"/>
          <w:szCs w:val="18"/>
        </w:rPr>
      </w:pPr>
      <w:r w:rsidDel="00000000" w:rsidR="00000000" w:rsidRPr="00000000">
        <w:rPr>
          <w:rtl w:val="0"/>
        </w:rPr>
      </w:r>
    </w:p>
    <w:p w:rsidR="00000000" w:rsidDel="00000000" w:rsidP="00000000" w:rsidRDefault="00000000" w:rsidRPr="00000000" w14:paraId="00000059">
      <w:pPr>
        <w:jc w:val="center"/>
        <w:rPr>
          <w:i w:val="1"/>
          <w:sz w:val="18"/>
          <w:szCs w:val="18"/>
        </w:rPr>
      </w:pPr>
      <w:r w:rsidDel="00000000" w:rsidR="00000000" w:rsidRPr="00000000">
        <w:rPr>
          <w:rtl w:val="0"/>
        </w:rPr>
      </w:r>
    </w:p>
    <w:p w:rsidR="00000000" w:rsidDel="00000000" w:rsidP="00000000" w:rsidRDefault="00000000" w:rsidRPr="00000000" w14:paraId="0000005A">
      <w:pPr>
        <w:rPr>
          <w:highlight w:val="white"/>
        </w:rPr>
      </w:pPr>
      <w:r w:rsidDel="00000000" w:rsidR="00000000" w:rsidRPr="00000000">
        <w:rPr>
          <w:highlight w:val="white"/>
          <w:rtl w:val="0"/>
        </w:rPr>
        <w:t xml:space="preserve">The table as seen above in Figure 5 shows every route information that is selected by the range of date. From there you can see the details such as the Origin, Destination, Start time, Duration, No. of beacons that they have passed through, Route Completion and the User Age.</w:t>
        <w:br w:type="textWrapping"/>
      </w:r>
    </w:p>
    <w:p w:rsidR="00000000" w:rsidDel="00000000" w:rsidP="00000000" w:rsidRDefault="00000000" w:rsidRPr="00000000" w14:paraId="0000005B">
      <w:pPr>
        <w:jc w:val="center"/>
        <w:rPr/>
      </w:pPr>
      <w:r w:rsidDel="00000000" w:rsidR="00000000" w:rsidRPr="00000000">
        <w:rPr/>
        <w:drawing>
          <wp:inline distB="114300" distT="114300" distL="114300" distR="114300">
            <wp:extent cx="5324475" cy="3025496"/>
            <wp:effectExtent b="12700" l="12700" r="12700" t="12700"/>
            <wp:docPr id="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324475" cy="30254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C">
      <w:pPr>
        <w:jc w:val="center"/>
        <w:rPr>
          <w:highlight w:val="white"/>
        </w:rPr>
      </w:pPr>
      <w:r w:rsidDel="00000000" w:rsidR="00000000" w:rsidRPr="00000000">
        <w:rPr>
          <w:i w:val="1"/>
          <w:sz w:val="18"/>
          <w:szCs w:val="18"/>
          <w:rtl w:val="0"/>
        </w:rPr>
        <w:t xml:space="preserve">Figure 6 Route Overview Table</w:t>
      </w:r>
      <w:r w:rsidDel="00000000" w:rsidR="00000000" w:rsidRPr="00000000">
        <w:rPr>
          <w:rtl w:val="0"/>
        </w:rPr>
      </w:r>
    </w:p>
    <w:p w:rsidR="00000000" w:rsidDel="00000000" w:rsidP="00000000" w:rsidRDefault="00000000" w:rsidRPr="00000000" w14:paraId="0000005D">
      <w:pPr>
        <w:rPr/>
      </w:pPr>
      <w:r w:rsidDel="00000000" w:rsidR="00000000" w:rsidRPr="00000000">
        <w:rPr>
          <w:highlight w:val="white"/>
          <w:rtl w:val="0"/>
        </w:rPr>
        <w:br w:type="textWrapping"/>
        <w:t xml:space="preserve">By clicking on the</w:t>
      </w:r>
      <w:r w:rsidDel="00000000" w:rsidR="00000000" w:rsidRPr="00000000">
        <w:rPr>
          <w:b w:val="1"/>
          <w:highlight w:val="white"/>
          <w:rtl w:val="0"/>
        </w:rPr>
        <w:t xml:space="preserve"> “Details”</w:t>
      </w:r>
      <w:r w:rsidDel="00000000" w:rsidR="00000000" w:rsidRPr="00000000">
        <w:rPr>
          <w:highlight w:val="white"/>
          <w:rtl w:val="0"/>
        </w:rPr>
        <w:t xml:space="preserve"> button under the “Action” column, you can view more information about a route as seen above in Figure 6. Details such as the time taken to travel from a beacon point to another beacon point can be seen. The graph and the table shows the time taken, and it can be compared easily. If the duration from a point to another point is not consistent, it may show that the user is taking a longer time to reach there.</w:t>
      </w: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3"/>
        <w:rPr>
          <w:b w:val="1"/>
        </w:rPr>
      </w:pPr>
      <w:bookmarkStart w:colFirst="0" w:colLast="0" w:name="_ozq3kp2q603a" w:id="10"/>
      <w:bookmarkEnd w:id="10"/>
      <w:r w:rsidDel="00000000" w:rsidR="00000000" w:rsidRPr="00000000">
        <w:rPr>
          <w:b w:val="1"/>
          <w:rtl w:val="0"/>
        </w:rPr>
        <w:t xml:space="preserve">3.0 Managing Beacons</w:t>
      </w:r>
    </w:p>
    <w:p w:rsidR="00000000" w:rsidDel="00000000" w:rsidP="00000000" w:rsidRDefault="00000000" w:rsidRPr="00000000" w14:paraId="0000005F">
      <w:pPr>
        <w:pStyle w:val="Heading4"/>
        <w:rPr>
          <w:b w:val="1"/>
        </w:rPr>
      </w:pPr>
      <w:bookmarkStart w:colFirst="0" w:colLast="0" w:name="_4s6te4yutqgc" w:id="11"/>
      <w:bookmarkEnd w:id="11"/>
      <w:r w:rsidDel="00000000" w:rsidR="00000000" w:rsidRPr="00000000">
        <w:rPr>
          <w:b w:val="1"/>
          <w:rtl w:val="0"/>
        </w:rPr>
        <w:t xml:space="preserve">3.1 View Beacons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jc w:val="center"/>
        <w:rPr/>
      </w:pPr>
      <w:r w:rsidDel="00000000" w:rsidR="00000000" w:rsidRPr="00000000">
        <w:rPr/>
        <w:drawing>
          <wp:inline distB="114300" distT="114300" distL="114300" distR="114300">
            <wp:extent cx="5943600" cy="3365500"/>
            <wp:effectExtent b="12700" l="12700" r="12700" t="12700"/>
            <wp:docPr id="27"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2">
      <w:pPr>
        <w:jc w:val="center"/>
        <w:rPr>
          <w:i w:val="1"/>
          <w:sz w:val="18"/>
          <w:szCs w:val="18"/>
        </w:rPr>
      </w:pPr>
      <w:r w:rsidDel="00000000" w:rsidR="00000000" w:rsidRPr="00000000">
        <w:rPr>
          <w:i w:val="1"/>
          <w:sz w:val="18"/>
          <w:szCs w:val="18"/>
          <w:rtl w:val="0"/>
        </w:rPr>
        <w:t xml:space="preserve">Figure 7 Beacons Page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sz w:val="18"/>
          <w:szCs w:val="18"/>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To reach this page where you can view all the beacons, click on </w:t>
      </w:r>
      <w:r w:rsidDel="00000000" w:rsidR="00000000" w:rsidRPr="00000000">
        <w:rPr>
          <w:b w:val="1"/>
          <w:rtl w:val="0"/>
        </w:rPr>
        <w:t xml:space="preserve">“Beacons”</w:t>
      </w:r>
      <w:r w:rsidDel="00000000" w:rsidR="00000000" w:rsidRPr="00000000">
        <w:rPr>
          <w:rtl w:val="0"/>
        </w:rPr>
        <w:t xml:space="preserve"> under the “Manage Beacons” category in the navigation menu.</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You will be able to see the following information regarding all beacons</w:t>
      </w:r>
    </w:p>
    <w:p w:rsidR="00000000" w:rsidDel="00000000" w:rsidP="00000000" w:rsidRDefault="00000000" w:rsidRPr="00000000" w14:paraId="00000068">
      <w:pPr>
        <w:numPr>
          <w:ilvl w:val="0"/>
          <w:numId w:val="2"/>
        </w:numPr>
        <w:ind w:left="720" w:hanging="360"/>
        <w:rPr>
          <w:u w:val="none"/>
        </w:rPr>
      </w:pPr>
      <w:r w:rsidDel="00000000" w:rsidR="00000000" w:rsidRPr="00000000">
        <w:rPr>
          <w:rtl w:val="0"/>
        </w:rPr>
        <w:t xml:space="preserve">ID</w:t>
      </w:r>
    </w:p>
    <w:p w:rsidR="00000000" w:rsidDel="00000000" w:rsidP="00000000" w:rsidRDefault="00000000" w:rsidRPr="00000000" w14:paraId="00000069">
      <w:pPr>
        <w:numPr>
          <w:ilvl w:val="0"/>
          <w:numId w:val="2"/>
        </w:numPr>
        <w:ind w:left="720" w:hanging="360"/>
        <w:rPr>
          <w:u w:val="none"/>
        </w:rPr>
      </w:pPr>
      <w:r w:rsidDel="00000000" w:rsidR="00000000" w:rsidRPr="00000000">
        <w:rPr>
          <w:rtl w:val="0"/>
        </w:rPr>
        <w:t xml:space="preserve">UUID</w:t>
      </w:r>
    </w:p>
    <w:p w:rsidR="00000000" w:rsidDel="00000000" w:rsidP="00000000" w:rsidRDefault="00000000" w:rsidRPr="00000000" w14:paraId="0000006A">
      <w:pPr>
        <w:numPr>
          <w:ilvl w:val="0"/>
          <w:numId w:val="2"/>
        </w:numPr>
        <w:ind w:left="720" w:hanging="360"/>
        <w:rPr>
          <w:u w:val="none"/>
        </w:rPr>
      </w:pPr>
      <w:r w:rsidDel="00000000" w:rsidR="00000000" w:rsidRPr="00000000">
        <w:rPr>
          <w:rtl w:val="0"/>
        </w:rPr>
        <w:t xml:space="preserve">Major</w:t>
      </w:r>
    </w:p>
    <w:p w:rsidR="00000000" w:rsidDel="00000000" w:rsidP="00000000" w:rsidRDefault="00000000" w:rsidRPr="00000000" w14:paraId="0000006B">
      <w:pPr>
        <w:numPr>
          <w:ilvl w:val="0"/>
          <w:numId w:val="2"/>
        </w:numPr>
        <w:ind w:left="720" w:hanging="360"/>
        <w:rPr>
          <w:u w:val="none"/>
        </w:rPr>
      </w:pPr>
      <w:r w:rsidDel="00000000" w:rsidR="00000000" w:rsidRPr="00000000">
        <w:rPr>
          <w:rtl w:val="0"/>
        </w:rPr>
        <w:t xml:space="preserve">Minor</w:t>
      </w:r>
    </w:p>
    <w:p w:rsidR="00000000" w:rsidDel="00000000" w:rsidP="00000000" w:rsidRDefault="00000000" w:rsidRPr="00000000" w14:paraId="0000006C">
      <w:pPr>
        <w:numPr>
          <w:ilvl w:val="0"/>
          <w:numId w:val="2"/>
        </w:numPr>
        <w:ind w:left="720" w:hanging="360"/>
        <w:rPr>
          <w:u w:val="none"/>
        </w:rPr>
      </w:pPr>
      <w:r w:rsidDel="00000000" w:rsidR="00000000" w:rsidRPr="00000000">
        <w:rPr>
          <w:rtl w:val="0"/>
        </w:rPr>
        <w:t xml:space="preserve">Turning Point</w:t>
      </w:r>
    </w:p>
    <w:p w:rsidR="00000000" w:rsidDel="00000000" w:rsidP="00000000" w:rsidRDefault="00000000" w:rsidRPr="00000000" w14:paraId="0000006D">
      <w:pPr>
        <w:numPr>
          <w:ilvl w:val="0"/>
          <w:numId w:val="2"/>
        </w:numPr>
        <w:ind w:left="720" w:hanging="360"/>
        <w:rPr>
          <w:u w:val="none"/>
        </w:rPr>
      </w:pPr>
      <w:r w:rsidDel="00000000" w:rsidR="00000000" w:rsidRPr="00000000">
        <w:rPr>
          <w:rtl w:val="0"/>
        </w:rPr>
        <w:t xml:space="preserve">Beacon status (toggle active/inactive)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5"/>
        <w:rPr>
          <w:b w:val="1"/>
        </w:rPr>
      </w:pPr>
      <w:bookmarkStart w:colFirst="0" w:colLast="0" w:name="_f1mp8tmolrna" w:id="12"/>
      <w:bookmarkEnd w:id="12"/>
      <w:r w:rsidDel="00000000" w:rsidR="00000000" w:rsidRPr="00000000">
        <w:rPr>
          <w:b w:val="1"/>
          <w:rtl w:val="0"/>
        </w:rPr>
        <w:t xml:space="preserve">3.1.1 Toggle Beacon Status</w:t>
      </w:r>
    </w:p>
    <w:p w:rsidR="00000000" w:rsidDel="00000000" w:rsidP="00000000" w:rsidRDefault="00000000" w:rsidRPr="00000000" w14:paraId="00000070">
      <w:pPr>
        <w:rPr/>
      </w:pPr>
      <w:r w:rsidDel="00000000" w:rsidR="00000000" w:rsidRPr="00000000">
        <w:rPr>
          <w:rtl w:val="0"/>
        </w:rPr>
        <w:t xml:space="preserve">To change a beacon’s status, click on the switch under “Toggle” to toggle in to be active or inactive.</w:t>
      </w:r>
    </w:p>
    <w:p w:rsidR="00000000" w:rsidDel="00000000" w:rsidP="00000000" w:rsidRDefault="00000000" w:rsidRPr="00000000" w14:paraId="00000071">
      <w:pPr>
        <w:pStyle w:val="Heading4"/>
        <w:rPr/>
      </w:pPr>
      <w:bookmarkStart w:colFirst="0" w:colLast="0" w:name="_o4frnbkgptls" w:id="13"/>
      <w:bookmarkEnd w:id="13"/>
      <w:r w:rsidDel="00000000" w:rsidR="00000000" w:rsidRPr="00000000">
        <w:rPr>
          <w:b w:val="1"/>
          <w:rtl w:val="0"/>
        </w:rPr>
        <w:t xml:space="preserve">3.2 Adding a Beacon</w:t>
      </w:r>
      <w:r w:rsidDel="00000000" w:rsidR="00000000" w:rsidRPr="00000000">
        <w:rPr>
          <w:rtl w:val="0"/>
        </w:rPr>
        <w:br w:type="textWrapping"/>
      </w:r>
    </w:p>
    <w:p w:rsidR="00000000" w:rsidDel="00000000" w:rsidP="00000000" w:rsidRDefault="00000000" w:rsidRPr="00000000" w14:paraId="00000072">
      <w:pPr>
        <w:rPr/>
      </w:pPr>
      <w:r w:rsidDel="00000000" w:rsidR="00000000" w:rsidRPr="00000000">
        <w:rPr>
          <w:rtl w:val="0"/>
        </w:rPr>
        <w:t xml:space="preserve">To add a beacon, click on the </w:t>
      </w:r>
      <w:r w:rsidDel="00000000" w:rsidR="00000000" w:rsidRPr="00000000">
        <w:rPr>
          <w:b w:val="1"/>
          <w:rtl w:val="0"/>
        </w:rPr>
        <w:t xml:space="preserve">“Add”</w:t>
      </w:r>
      <w:r w:rsidDel="00000000" w:rsidR="00000000" w:rsidRPr="00000000">
        <w:rPr>
          <w:rtl w:val="0"/>
        </w:rPr>
        <w:t xml:space="preserve"> button that is located at the top right of the table of beacons.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drawing>
          <wp:inline distB="114300" distT="114300" distL="114300" distR="114300">
            <wp:extent cx="5943600" cy="3365500"/>
            <wp:effectExtent b="12700" l="12700" r="12700" t="12700"/>
            <wp:docPr id="2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jc w:val="center"/>
        <w:rPr>
          <w:i w:val="1"/>
          <w:sz w:val="18"/>
          <w:szCs w:val="18"/>
        </w:rPr>
      </w:pPr>
      <w:r w:rsidDel="00000000" w:rsidR="00000000" w:rsidRPr="00000000">
        <w:rPr>
          <w:i w:val="1"/>
          <w:sz w:val="18"/>
          <w:szCs w:val="18"/>
          <w:rtl w:val="0"/>
        </w:rPr>
        <w:t xml:space="preserve">Figure 8 Add beacon dialogue box</w:t>
      </w:r>
      <w:r w:rsidDel="00000000" w:rsidR="00000000" w:rsidRPr="00000000">
        <w:rPr>
          <w:rtl w:val="0"/>
        </w:rPr>
      </w:r>
    </w:p>
    <w:p w:rsidR="00000000" w:rsidDel="00000000" w:rsidP="00000000" w:rsidRDefault="00000000" w:rsidRPr="00000000" w14:paraId="00000076">
      <w:pPr>
        <w:rPr>
          <w:sz w:val="18"/>
          <w:szCs w:val="18"/>
        </w:rPr>
      </w:pPr>
      <w:r w:rsidDel="00000000" w:rsidR="00000000" w:rsidRPr="00000000">
        <w:rPr>
          <w:rtl w:val="0"/>
        </w:rPr>
      </w:r>
    </w:p>
    <w:p w:rsidR="00000000" w:rsidDel="00000000" w:rsidP="00000000" w:rsidRDefault="00000000" w:rsidRPr="00000000" w14:paraId="00000077">
      <w:pPr>
        <w:rPr>
          <w:sz w:val="18"/>
          <w:szCs w:val="18"/>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Once it has been clicked, a dialogue box allowing you to enter the information necessary for a beacon will pop up as seen above in Figure 8.</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You will be required to enter the following fields:</w:t>
      </w:r>
    </w:p>
    <w:p w:rsidR="00000000" w:rsidDel="00000000" w:rsidP="00000000" w:rsidRDefault="00000000" w:rsidRPr="00000000" w14:paraId="0000007B">
      <w:pPr>
        <w:numPr>
          <w:ilvl w:val="0"/>
          <w:numId w:val="1"/>
        </w:numPr>
        <w:ind w:left="720" w:hanging="360"/>
        <w:rPr>
          <w:u w:val="none"/>
        </w:rPr>
      </w:pPr>
      <w:r w:rsidDel="00000000" w:rsidR="00000000" w:rsidRPr="00000000">
        <w:rPr>
          <w:rtl w:val="0"/>
        </w:rPr>
        <w:t xml:space="preserve">Beacon ID</w:t>
      </w:r>
    </w:p>
    <w:p w:rsidR="00000000" w:rsidDel="00000000" w:rsidP="00000000" w:rsidRDefault="00000000" w:rsidRPr="00000000" w14:paraId="0000007C">
      <w:pPr>
        <w:numPr>
          <w:ilvl w:val="0"/>
          <w:numId w:val="1"/>
        </w:numPr>
        <w:ind w:left="720" w:hanging="360"/>
        <w:rPr>
          <w:u w:val="none"/>
        </w:rPr>
      </w:pPr>
      <w:r w:rsidDel="00000000" w:rsidR="00000000" w:rsidRPr="00000000">
        <w:rPr>
          <w:rtl w:val="0"/>
        </w:rPr>
        <w:t xml:space="preserve">UUID</w:t>
      </w:r>
    </w:p>
    <w:p w:rsidR="00000000" w:rsidDel="00000000" w:rsidP="00000000" w:rsidRDefault="00000000" w:rsidRPr="00000000" w14:paraId="0000007D">
      <w:pPr>
        <w:numPr>
          <w:ilvl w:val="0"/>
          <w:numId w:val="1"/>
        </w:numPr>
        <w:ind w:left="720" w:hanging="360"/>
        <w:rPr>
          <w:u w:val="none"/>
        </w:rPr>
      </w:pPr>
      <w:r w:rsidDel="00000000" w:rsidR="00000000" w:rsidRPr="00000000">
        <w:rPr>
          <w:rtl w:val="0"/>
        </w:rPr>
        <w:t xml:space="preserve">Major</w:t>
      </w:r>
    </w:p>
    <w:p w:rsidR="00000000" w:rsidDel="00000000" w:rsidP="00000000" w:rsidRDefault="00000000" w:rsidRPr="00000000" w14:paraId="0000007E">
      <w:pPr>
        <w:numPr>
          <w:ilvl w:val="0"/>
          <w:numId w:val="1"/>
        </w:numPr>
        <w:ind w:left="720" w:hanging="360"/>
        <w:rPr>
          <w:u w:val="none"/>
        </w:rPr>
      </w:pPr>
      <w:r w:rsidDel="00000000" w:rsidR="00000000" w:rsidRPr="00000000">
        <w:rPr>
          <w:rtl w:val="0"/>
        </w:rPr>
        <w:t xml:space="preserve">Minor</w:t>
      </w:r>
    </w:p>
    <w:p w:rsidR="00000000" w:rsidDel="00000000" w:rsidP="00000000" w:rsidRDefault="00000000" w:rsidRPr="00000000" w14:paraId="0000007F">
      <w:pPr>
        <w:numPr>
          <w:ilvl w:val="0"/>
          <w:numId w:val="1"/>
        </w:numPr>
        <w:ind w:left="720" w:hanging="360"/>
        <w:rPr>
          <w:u w:val="none"/>
        </w:rPr>
      </w:pPr>
      <w:r w:rsidDel="00000000" w:rsidR="00000000" w:rsidRPr="00000000">
        <w:rPr>
          <w:rtl w:val="0"/>
        </w:rPr>
        <w:t xml:space="preserve">Turning Point (by default, not a turning point)</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Enter the details of the beacon and click on </w:t>
      </w:r>
      <w:r w:rsidDel="00000000" w:rsidR="00000000" w:rsidRPr="00000000">
        <w:rPr>
          <w:b w:val="1"/>
          <w:rtl w:val="0"/>
        </w:rPr>
        <w:t xml:space="preserve">“Add”</w:t>
      </w:r>
      <w:r w:rsidDel="00000000" w:rsidR="00000000" w:rsidRPr="00000000">
        <w:rPr>
          <w:rtl w:val="0"/>
        </w:rPr>
        <w:t xml:space="preserve"> to save the details.</w:t>
      </w:r>
    </w:p>
    <w:p w:rsidR="00000000" w:rsidDel="00000000" w:rsidP="00000000" w:rsidRDefault="00000000" w:rsidRPr="00000000" w14:paraId="00000082">
      <w:pPr>
        <w:rPr>
          <w:b w:val="1"/>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adding a new beacon.</w:t>
      </w:r>
      <w:r w:rsidDel="00000000" w:rsidR="00000000" w:rsidRPr="00000000">
        <w:rPr>
          <w:rtl w:val="0"/>
        </w:rPr>
      </w:r>
    </w:p>
    <w:p w:rsidR="00000000" w:rsidDel="00000000" w:rsidP="00000000" w:rsidRDefault="00000000" w:rsidRPr="00000000" w14:paraId="00000083">
      <w:pPr>
        <w:pStyle w:val="Heading4"/>
        <w:rPr>
          <w:b w:val="1"/>
        </w:rPr>
      </w:pPr>
      <w:bookmarkStart w:colFirst="0" w:colLast="0" w:name="_5n5bo4nuajca" w:id="14"/>
      <w:bookmarkEnd w:id="14"/>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4"/>
        <w:rPr>
          <w:b w:val="1"/>
        </w:rPr>
      </w:pPr>
      <w:bookmarkStart w:colFirst="0" w:colLast="0" w:name="_y1bkj613o5ro" w:id="15"/>
      <w:bookmarkEnd w:id="15"/>
      <w:r w:rsidDel="00000000" w:rsidR="00000000" w:rsidRPr="00000000">
        <w:rPr>
          <w:b w:val="1"/>
          <w:rtl w:val="0"/>
        </w:rPr>
        <w:t xml:space="preserve">3.3 Updating a Beacon</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To update a beacon, click on the </w:t>
      </w:r>
      <w:r w:rsidDel="00000000" w:rsidR="00000000" w:rsidRPr="00000000">
        <w:rPr>
          <w:b w:val="1"/>
          <w:rtl w:val="0"/>
        </w:rPr>
        <w:t xml:space="preserve">“Update”</w:t>
      </w:r>
      <w:r w:rsidDel="00000000" w:rsidR="00000000" w:rsidRPr="00000000">
        <w:rPr>
          <w:rtl w:val="0"/>
        </w:rPr>
        <w:t xml:space="preserve"> button respective to the beacon that you want to update which is located under the “Action” column of the table.</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drawing>
          <wp:inline distB="114300" distT="114300" distL="114300" distR="114300">
            <wp:extent cx="5943600" cy="3365500"/>
            <wp:effectExtent b="12700" l="12700" r="12700" t="1270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jc w:val="center"/>
        <w:rPr>
          <w:i w:val="1"/>
          <w:sz w:val="18"/>
          <w:szCs w:val="18"/>
        </w:rPr>
      </w:pPr>
      <w:r w:rsidDel="00000000" w:rsidR="00000000" w:rsidRPr="00000000">
        <w:rPr>
          <w:i w:val="1"/>
          <w:sz w:val="18"/>
          <w:szCs w:val="18"/>
          <w:rtl w:val="0"/>
        </w:rPr>
        <w:t xml:space="preserve">Figure 9 Update beacon dialogue box</w:t>
      </w:r>
    </w:p>
    <w:p w:rsidR="00000000" w:rsidDel="00000000" w:rsidP="00000000" w:rsidRDefault="00000000" w:rsidRPr="00000000" w14:paraId="0000008A">
      <w:pPr>
        <w:rPr>
          <w:sz w:val="18"/>
          <w:szCs w:val="18"/>
        </w:rPr>
      </w:pPr>
      <w:r w:rsidDel="00000000" w:rsidR="00000000" w:rsidRPr="00000000">
        <w:rPr>
          <w:rtl w:val="0"/>
        </w:rPr>
      </w:r>
    </w:p>
    <w:p w:rsidR="00000000" w:rsidDel="00000000" w:rsidP="00000000" w:rsidRDefault="00000000" w:rsidRPr="00000000" w14:paraId="0000008B">
      <w:pPr>
        <w:rPr>
          <w:sz w:val="18"/>
          <w:szCs w:val="18"/>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Depending on which respective “Update” button you have clicked, the dialogue box that pops out will be filled with that specific beacon’s information.</w:t>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You will be able to edit any of the following fields:</w:t>
      </w:r>
    </w:p>
    <w:p w:rsidR="00000000" w:rsidDel="00000000" w:rsidP="00000000" w:rsidRDefault="00000000" w:rsidRPr="00000000" w14:paraId="0000008F">
      <w:pPr>
        <w:numPr>
          <w:ilvl w:val="0"/>
          <w:numId w:val="3"/>
        </w:numPr>
        <w:ind w:left="720" w:hanging="360"/>
        <w:rPr>
          <w:u w:val="none"/>
        </w:rPr>
      </w:pPr>
      <w:r w:rsidDel="00000000" w:rsidR="00000000" w:rsidRPr="00000000">
        <w:rPr>
          <w:rtl w:val="0"/>
        </w:rPr>
        <w:t xml:space="preserve">Beacon ID</w:t>
      </w:r>
    </w:p>
    <w:p w:rsidR="00000000" w:rsidDel="00000000" w:rsidP="00000000" w:rsidRDefault="00000000" w:rsidRPr="00000000" w14:paraId="00000090">
      <w:pPr>
        <w:numPr>
          <w:ilvl w:val="0"/>
          <w:numId w:val="3"/>
        </w:numPr>
        <w:ind w:left="720" w:hanging="360"/>
        <w:rPr>
          <w:u w:val="none"/>
        </w:rPr>
      </w:pPr>
      <w:r w:rsidDel="00000000" w:rsidR="00000000" w:rsidRPr="00000000">
        <w:rPr>
          <w:rtl w:val="0"/>
        </w:rPr>
        <w:t xml:space="preserve">UUID</w:t>
      </w:r>
    </w:p>
    <w:p w:rsidR="00000000" w:rsidDel="00000000" w:rsidP="00000000" w:rsidRDefault="00000000" w:rsidRPr="00000000" w14:paraId="00000091">
      <w:pPr>
        <w:numPr>
          <w:ilvl w:val="0"/>
          <w:numId w:val="3"/>
        </w:numPr>
        <w:ind w:left="720" w:hanging="360"/>
        <w:rPr>
          <w:u w:val="none"/>
        </w:rPr>
      </w:pPr>
      <w:r w:rsidDel="00000000" w:rsidR="00000000" w:rsidRPr="00000000">
        <w:rPr>
          <w:rtl w:val="0"/>
        </w:rPr>
        <w:t xml:space="preserve">Major</w:t>
      </w:r>
    </w:p>
    <w:p w:rsidR="00000000" w:rsidDel="00000000" w:rsidP="00000000" w:rsidRDefault="00000000" w:rsidRPr="00000000" w14:paraId="00000092">
      <w:pPr>
        <w:numPr>
          <w:ilvl w:val="0"/>
          <w:numId w:val="3"/>
        </w:numPr>
        <w:ind w:left="720" w:hanging="360"/>
        <w:rPr>
          <w:u w:val="none"/>
        </w:rPr>
      </w:pPr>
      <w:r w:rsidDel="00000000" w:rsidR="00000000" w:rsidRPr="00000000">
        <w:rPr>
          <w:rtl w:val="0"/>
        </w:rPr>
        <w:t xml:space="preserve">Minor</w:t>
      </w:r>
    </w:p>
    <w:p w:rsidR="00000000" w:rsidDel="00000000" w:rsidP="00000000" w:rsidRDefault="00000000" w:rsidRPr="00000000" w14:paraId="00000093">
      <w:pPr>
        <w:numPr>
          <w:ilvl w:val="0"/>
          <w:numId w:val="3"/>
        </w:numPr>
        <w:ind w:left="720" w:hanging="360"/>
        <w:rPr>
          <w:u w:val="none"/>
        </w:rPr>
      </w:pPr>
      <w:r w:rsidDel="00000000" w:rsidR="00000000" w:rsidRPr="00000000">
        <w:rPr>
          <w:rtl w:val="0"/>
        </w:rPr>
        <w:t xml:space="preserve">Turning Point</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Once you have finished editing, click on </w:t>
      </w:r>
      <w:r w:rsidDel="00000000" w:rsidR="00000000" w:rsidRPr="00000000">
        <w:rPr>
          <w:b w:val="1"/>
          <w:rtl w:val="0"/>
        </w:rPr>
        <w:t xml:space="preserve">“Save”</w:t>
      </w:r>
      <w:r w:rsidDel="00000000" w:rsidR="00000000" w:rsidRPr="00000000">
        <w:rPr>
          <w:rtl w:val="0"/>
        </w:rPr>
        <w:t xml:space="preserve"> to save the details.</w:t>
      </w:r>
    </w:p>
    <w:p w:rsidR="00000000" w:rsidDel="00000000" w:rsidP="00000000" w:rsidRDefault="00000000" w:rsidRPr="00000000" w14:paraId="00000096">
      <w:pPr>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updating the beacon information.</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4"/>
        <w:rPr>
          <w:b w:val="1"/>
        </w:rPr>
      </w:pPr>
      <w:bookmarkStart w:colFirst="0" w:colLast="0" w:name="_osaa67m3nrlp" w:id="16"/>
      <w:bookmarkEnd w:id="16"/>
      <w:r w:rsidDel="00000000" w:rsidR="00000000" w:rsidRPr="00000000">
        <w:rPr>
          <w:b w:val="1"/>
          <w:rtl w:val="0"/>
        </w:rPr>
        <w:t xml:space="preserve">3.4 Deleting a Beacon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To delete a beacon, click on the </w:t>
      </w:r>
      <w:r w:rsidDel="00000000" w:rsidR="00000000" w:rsidRPr="00000000">
        <w:rPr>
          <w:b w:val="1"/>
          <w:rtl w:val="0"/>
        </w:rPr>
        <w:t xml:space="preserve">“Delete”</w:t>
      </w:r>
      <w:r w:rsidDel="00000000" w:rsidR="00000000" w:rsidRPr="00000000">
        <w:rPr>
          <w:rtl w:val="0"/>
        </w:rPr>
        <w:t xml:space="preserve"> button in the same dialogue box for updating a beacon.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jc w:val="center"/>
        <w:rPr/>
      </w:pPr>
      <w:r w:rsidDel="00000000" w:rsidR="00000000" w:rsidRPr="00000000">
        <w:rPr/>
        <w:drawing>
          <wp:inline distB="114300" distT="114300" distL="114300" distR="114300">
            <wp:extent cx="5943600" cy="3378200"/>
            <wp:effectExtent b="12700" l="12700" r="12700" t="12700"/>
            <wp:docPr id="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jc w:val="center"/>
        <w:rPr>
          <w:i w:val="1"/>
          <w:sz w:val="18"/>
          <w:szCs w:val="18"/>
        </w:rPr>
      </w:pPr>
      <w:r w:rsidDel="00000000" w:rsidR="00000000" w:rsidRPr="00000000">
        <w:rPr>
          <w:i w:val="1"/>
          <w:sz w:val="18"/>
          <w:szCs w:val="18"/>
          <w:rtl w:val="0"/>
        </w:rPr>
        <w:t xml:space="preserve">Figure 10 Delete beacon confirmation box</w:t>
      </w:r>
    </w:p>
    <w:p w:rsidR="00000000" w:rsidDel="00000000" w:rsidP="00000000" w:rsidRDefault="00000000" w:rsidRPr="00000000" w14:paraId="0000009F">
      <w:pPr>
        <w:jc w:val="center"/>
        <w:rPr>
          <w:i w:val="1"/>
          <w:sz w:val="18"/>
          <w:szCs w:val="18"/>
        </w:rPr>
      </w:pPr>
      <w:r w:rsidDel="00000000" w:rsidR="00000000" w:rsidRPr="00000000">
        <w:rPr>
          <w:rtl w:val="0"/>
        </w:rPr>
      </w:r>
    </w:p>
    <w:p w:rsidR="00000000" w:rsidDel="00000000" w:rsidP="00000000" w:rsidRDefault="00000000" w:rsidRPr="00000000" w14:paraId="000000A0">
      <w:pPr>
        <w:jc w:val="center"/>
        <w:rPr>
          <w:i w:val="1"/>
          <w:sz w:val="18"/>
          <w:szCs w:val="18"/>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A confirmation box will pop up as seen above in Figure 10.</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Click </w:t>
      </w:r>
      <w:r w:rsidDel="00000000" w:rsidR="00000000" w:rsidRPr="00000000">
        <w:rPr>
          <w:b w:val="1"/>
          <w:rtl w:val="0"/>
        </w:rPr>
        <w:t xml:space="preserve">“Delete”</w:t>
      </w:r>
      <w:r w:rsidDel="00000000" w:rsidR="00000000" w:rsidRPr="00000000">
        <w:rPr>
          <w:rtl w:val="0"/>
        </w:rPr>
        <w:t xml:space="preserve"> to delete the beacon.</w:t>
      </w:r>
    </w:p>
    <w:p w:rsidR="00000000" w:rsidDel="00000000" w:rsidP="00000000" w:rsidRDefault="00000000" w:rsidRPr="00000000" w14:paraId="000000A4">
      <w:pPr>
        <w:rPr/>
      </w:pPr>
      <w:r w:rsidDel="00000000" w:rsidR="00000000" w:rsidRPr="00000000">
        <w:rPr>
          <w:rtl w:val="0"/>
        </w:rPr>
        <w:t xml:space="preserve">Click </w:t>
      </w:r>
      <w:r w:rsidDel="00000000" w:rsidR="00000000" w:rsidRPr="00000000">
        <w:rPr>
          <w:b w:val="1"/>
          <w:rtl w:val="0"/>
        </w:rPr>
        <w:t xml:space="preserve">“Cancel”</w:t>
      </w:r>
      <w:r w:rsidDel="00000000" w:rsidR="00000000" w:rsidRPr="00000000">
        <w:rPr>
          <w:rtl w:val="0"/>
        </w:rPr>
        <w:t xml:space="preserve"> to close the confirmation box without deleting the beacon.</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If “Delete” was clicked, a message will be shown to show that it has been deleted successfully.</w:t>
      </w:r>
    </w:p>
    <w:p w:rsidR="00000000" w:rsidDel="00000000" w:rsidP="00000000" w:rsidRDefault="00000000" w:rsidRPr="00000000" w14:paraId="000000A7">
      <w:pPr>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3"/>
        <w:rPr>
          <w:b w:val="1"/>
        </w:rPr>
      </w:pPr>
      <w:bookmarkStart w:colFirst="0" w:colLast="0" w:name="_vej5puu4izkp" w:id="17"/>
      <w:bookmarkEnd w:id="17"/>
      <w:r w:rsidDel="00000000" w:rsidR="00000000" w:rsidRPr="00000000">
        <w:rPr>
          <w:b w:val="1"/>
          <w:rtl w:val="0"/>
        </w:rPr>
        <w:t xml:space="preserve">4.0 Managing Beacon Directions</w:t>
      </w:r>
    </w:p>
    <w:p w:rsidR="00000000" w:rsidDel="00000000" w:rsidP="00000000" w:rsidRDefault="00000000" w:rsidRPr="00000000" w14:paraId="000000A9">
      <w:pPr>
        <w:pStyle w:val="Heading4"/>
        <w:rPr>
          <w:b w:val="1"/>
        </w:rPr>
      </w:pPr>
      <w:bookmarkStart w:colFirst="0" w:colLast="0" w:name="_ad9koiieh0c" w:id="18"/>
      <w:bookmarkEnd w:id="18"/>
      <w:r w:rsidDel="00000000" w:rsidR="00000000" w:rsidRPr="00000000">
        <w:rPr>
          <w:b w:val="1"/>
          <w:rtl w:val="0"/>
        </w:rPr>
        <w:t xml:space="preserve">4.1 View Beacon Directions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jc w:val="center"/>
        <w:rPr/>
      </w:pPr>
      <w:r w:rsidDel="00000000" w:rsidR="00000000" w:rsidRPr="00000000">
        <w:rPr/>
        <w:drawing>
          <wp:inline distB="114300" distT="114300" distL="114300" distR="114300">
            <wp:extent cx="5943600" cy="3365500"/>
            <wp:effectExtent b="12700" l="12700" r="12700" t="12700"/>
            <wp:docPr id="10"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jc w:val="center"/>
        <w:rPr>
          <w:i w:val="1"/>
          <w:sz w:val="18"/>
          <w:szCs w:val="18"/>
        </w:rPr>
      </w:pPr>
      <w:r w:rsidDel="00000000" w:rsidR="00000000" w:rsidRPr="00000000">
        <w:rPr>
          <w:i w:val="1"/>
          <w:sz w:val="18"/>
          <w:szCs w:val="18"/>
          <w:rtl w:val="0"/>
        </w:rPr>
        <w:t xml:space="preserve">Figure 11 Beacon Directions Page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sz w:val="18"/>
          <w:szCs w:val="18"/>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To reach this page where you can view all the beacon directions, click on </w:t>
      </w:r>
      <w:r w:rsidDel="00000000" w:rsidR="00000000" w:rsidRPr="00000000">
        <w:rPr>
          <w:b w:val="1"/>
          <w:rtl w:val="0"/>
        </w:rPr>
        <w:t xml:space="preserve">“Beacon Directions”</w:t>
      </w:r>
      <w:r w:rsidDel="00000000" w:rsidR="00000000" w:rsidRPr="00000000">
        <w:rPr>
          <w:rtl w:val="0"/>
        </w:rPr>
        <w:t xml:space="preserve"> under the “Manage Beacons” category in the navigation menu.</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You will be able to see the following information regarding all beacon directions</w:t>
      </w:r>
    </w:p>
    <w:p w:rsidR="00000000" w:rsidDel="00000000" w:rsidP="00000000" w:rsidRDefault="00000000" w:rsidRPr="00000000" w14:paraId="000000B2">
      <w:pPr>
        <w:numPr>
          <w:ilvl w:val="0"/>
          <w:numId w:val="2"/>
        </w:numPr>
        <w:ind w:left="720" w:hanging="360"/>
        <w:rPr/>
      </w:pPr>
      <w:r w:rsidDel="00000000" w:rsidR="00000000" w:rsidRPr="00000000">
        <w:rPr>
          <w:rtl w:val="0"/>
        </w:rPr>
        <w:t xml:space="preserve">Previous Beacon ID</w:t>
      </w:r>
    </w:p>
    <w:p w:rsidR="00000000" w:rsidDel="00000000" w:rsidP="00000000" w:rsidRDefault="00000000" w:rsidRPr="00000000" w14:paraId="000000B3">
      <w:pPr>
        <w:numPr>
          <w:ilvl w:val="0"/>
          <w:numId w:val="2"/>
        </w:numPr>
        <w:ind w:left="720" w:hanging="360"/>
        <w:rPr/>
      </w:pPr>
      <w:r w:rsidDel="00000000" w:rsidR="00000000" w:rsidRPr="00000000">
        <w:rPr>
          <w:rtl w:val="0"/>
        </w:rPr>
        <w:t xml:space="preserve">Current Beacon ID</w:t>
      </w:r>
    </w:p>
    <w:p w:rsidR="00000000" w:rsidDel="00000000" w:rsidP="00000000" w:rsidRDefault="00000000" w:rsidRPr="00000000" w14:paraId="000000B4">
      <w:pPr>
        <w:numPr>
          <w:ilvl w:val="0"/>
          <w:numId w:val="2"/>
        </w:numPr>
        <w:ind w:left="720" w:hanging="360"/>
        <w:rPr/>
      </w:pPr>
      <w:r w:rsidDel="00000000" w:rsidR="00000000" w:rsidRPr="00000000">
        <w:rPr>
          <w:rtl w:val="0"/>
        </w:rPr>
        <w:t xml:space="preserve">Next Beacon ID</w:t>
      </w:r>
    </w:p>
    <w:p w:rsidR="00000000" w:rsidDel="00000000" w:rsidP="00000000" w:rsidRDefault="00000000" w:rsidRPr="00000000" w14:paraId="000000B5">
      <w:pPr>
        <w:numPr>
          <w:ilvl w:val="0"/>
          <w:numId w:val="2"/>
        </w:numPr>
        <w:ind w:left="720" w:hanging="360"/>
        <w:rPr/>
      </w:pPr>
      <w:r w:rsidDel="00000000" w:rsidR="00000000" w:rsidRPr="00000000">
        <w:rPr>
          <w:rtl w:val="0"/>
        </w:rPr>
        <w:t xml:space="preserve">Direction</w:t>
      </w:r>
    </w:p>
    <w:p w:rsidR="00000000" w:rsidDel="00000000" w:rsidP="00000000" w:rsidRDefault="00000000" w:rsidRPr="00000000" w14:paraId="000000B6">
      <w:pPr>
        <w:numPr>
          <w:ilvl w:val="0"/>
          <w:numId w:val="2"/>
        </w:numPr>
        <w:ind w:left="720" w:hanging="360"/>
        <w:rPr>
          <w:u w:val="none"/>
        </w:rPr>
      </w:pPr>
      <w:r w:rsidDel="00000000" w:rsidR="00000000" w:rsidRPr="00000000">
        <w:rPr>
          <w:rtl w:val="0"/>
        </w:rPr>
        <w:t xml:space="preserve">Bearing</w:t>
      </w:r>
    </w:p>
    <w:p w:rsidR="00000000" w:rsidDel="00000000" w:rsidP="00000000" w:rsidRDefault="00000000" w:rsidRPr="00000000" w14:paraId="000000B7">
      <w:pPr>
        <w:numPr>
          <w:ilvl w:val="0"/>
          <w:numId w:val="2"/>
        </w:numPr>
        <w:ind w:left="720" w:hanging="360"/>
        <w:rPr>
          <w:u w:val="none"/>
        </w:rPr>
      </w:pPr>
      <w:r w:rsidDel="00000000" w:rsidR="00000000" w:rsidRPr="00000000">
        <w:rPr>
          <w:rtl w:val="0"/>
        </w:rPr>
        <w:t xml:space="preserve">Notes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4"/>
        <w:rPr/>
      </w:pPr>
      <w:bookmarkStart w:colFirst="0" w:colLast="0" w:name="_8nq0xe9bra3k" w:id="19"/>
      <w:bookmarkEnd w:id="19"/>
      <w:r w:rsidDel="00000000" w:rsidR="00000000" w:rsidRPr="00000000">
        <w:rPr>
          <w:b w:val="1"/>
          <w:rtl w:val="0"/>
        </w:rPr>
        <w:t xml:space="preserve">4.2 Adding a Beacon Direction</w:t>
      </w:r>
      <w:r w:rsidDel="00000000" w:rsidR="00000000" w:rsidRPr="00000000">
        <w:rPr>
          <w:rtl w:val="0"/>
        </w:rPr>
        <w:br w:type="textWrapping"/>
      </w:r>
    </w:p>
    <w:p w:rsidR="00000000" w:rsidDel="00000000" w:rsidP="00000000" w:rsidRDefault="00000000" w:rsidRPr="00000000" w14:paraId="000000BB">
      <w:pPr>
        <w:rPr/>
      </w:pPr>
      <w:r w:rsidDel="00000000" w:rsidR="00000000" w:rsidRPr="00000000">
        <w:rPr>
          <w:rtl w:val="0"/>
        </w:rPr>
        <w:t xml:space="preserve">To add a beacon direction, click on the </w:t>
      </w:r>
      <w:r w:rsidDel="00000000" w:rsidR="00000000" w:rsidRPr="00000000">
        <w:rPr>
          <w:b w:val="1"/>
          <w:rtl w:val="0"/>
        </w:rPr>
        <w:t xml:space="preserve">“Add”</w:t>
      </w:r>
      <w:r w:rsidDel="00000000" w:rsidR="00000000" w:rsidRPr="00000000">
        <w:rPr>
          <w:rtl w:val="0"/>
        </w:rPr>
        <w:t xml:space="preserve"> button that is located at the top right of the table of beacon directions.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114300" distT="114300" distL="114300" distR="114300">
            <wp:extent cx="5943600" cy="3365500"/>
            <wp:effectExtent b="12700" l="12700" r="12700" t="12700"/>
            <wp:docPr id="1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jc w:val="center"/>
        <w:rPr>
          <w:i w:val="1"/>
          <w:sz w:val="18"/>
          <w:szCs w:val="18"/>
        </w:rPr>
      </w:pPr>
      <w:r w:rsidDel="00000000" w:rsidR="00000000" w:rsidRPr="00000000">
        <w:rPr>
          <w:i w:val="1"/>
          <w:sz w:val="18"/>
          <w:szCs w:val="18"/>
          <w:rtl w:val="0"/>
        </w:rPr>
        <w:t xml:space="preserve">Figure 12 Add beacon direction dialogue box</w:t>
      </w:r>
    </w:p>
    <w:p w:rsidR="00000000" w:rsidDel="00000000" w:rsidP="00000000" w:rsidRDefault="00000000" w:rsidRPr="00000000" w14:paraId="000000BF">
      <w:pPr>
        <w:rPr>
          <w:sz w:val="18"/>
          <w:szCs w:val="18"/>
        </w:rPr>
      </w:pPr>
      <w:r w:rsidDel="00000000" w:rsidR="00000000" w:rsidRPr="00000000">
        <w:rPr>
          <w:rtl w:val="0"/>
        </w:rPr>
      </w:r>
    </w:p>
    <w:p w:rsidR="00000000" w:rsidDel="00000000" w:rsidP="00000000" w:rsidRDefault="00000000" w:rsidRPr="00000000" w14:paraId="000000C0">
      <w:pPr>
        <w:rPr>
          <w:sz w:val="18"/>
          <w:szCs w:val="18"/>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Once it has been clicked, a dialogue box allowing you to enter the information necessary for a beacon direction will pop up as seen above in Figure 12.</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You will be required to enter the following fields:</w:t>
      </w:r>
    </w:p>
    <w:p w:rsidR="00000000" w:rsidDel="00000000" w:rsidP="00000000" w:rsidRDefault="00000000" w:rsidRPr="00000000" w14:paraId="000000C4">
      <w:pPr>
        <w:numPr>
          <w:ilvl w:val="0"/>
          <w:numId w:val="1"/>
        </w:numPr>
        <w:ind w:left="720" w:hanging="360"/>
        <w:rPr/>
      </w:pPr>
      <w:r w:rsidDel="00000000" w:rsidR="00000000" w:rsidRPr="00000000">
        <w:rPr>
          <w:rtl w:val="0"/>
        </w:rPr>
        <w:t xml:space="preserve">Previous Beacon ID</w:t>
      </w:r>
    </w:p>
    <w:p w:rsidR="00000000" w:rsidDel="00000000" w:rsidP="00000000" w:rsidRDefault="00000000" w:rsidRPr="00000000" w14:paraId="000000C5">
      <w:pPr>
        <w:numPr>
          <w:ilvl w:val="0"/>
          <w:numId w:val="1"/>
        </w:numPr>
        <w:ind w:left="720" w:hanging="360"/>
        <w:rPr/>
      </w:pPr>
      <w:r w:rsidDel="00000000" w:rsidR="00000000" w:rsidRPr="00000000">
        <w:rPr>
          <w:rtl w:val="0"/>
        </w:rPr>
        <w:t xml:space="preserve">Current Beacon ID</w:t>
      </w:r>
    </w:p>
    <w:p w:rsidR="00000000" w:rsidDel="00000000" w:rsidP="00000000" w:rsidRDefault="00000000" w:rsidRPr="00000000" w14:paraId="000000C6">
      <w:pPr>
        <w:numPr>
          <w:ilvl w:val="0"/>
          <w:numId w:val="1"/>
        </w:numPr>
        <w:ind w:left="720" w:hanging="360"/>
        <w:rPr/>
      </w:pPr>
      <w:r w:rsidDel="00000000" w:rsidR="00000000" w:rsidRPr="00000000">
        <w:rPr>
          <w:rtl w:val="0"/>
        </w:rPr>
        <w:t xml:space="preserve">Next Beacon ID</w:t>
      </w:r>
    </w:p>
    <w:p w:rsidR="00000000" w:rsidDel="00000000" w:rsidP="00000000" w:rsidRDefault="00000000" w:rsidRPr="00000000" w14:paraId="000000C7">
      <w:pPr>
        <w:numPr>
          <w:ilvl w:val="0"/>
          <w:numId w:val="1"/>
        </w:numPr>
        <w:ind w:left="720" w:hanging="360"/>
        <w:rPr/>
      </w:pPr>
      <w:r w:rsidDel="00000000" w:rsidR="00000000" w:rsidRPr="00000000">
        <w:rPr>
          <w:rtl w:val="0"/>
        </w:rPr>
        <w:t xml:space="preserve">Direction</w:t>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Bearing</w:t>
      </w:r>
    </w:p>
    <w:p w:rsidR="00000000" w:rsidDel="00000000" w:rsidP="00000000" w:rsidRDefault="00000000" w:rsidRPr="00000000" w14:paraId="000000C9">
      <w:pPr>
        <w:numPr>
          <w:ilvl w:val="0"/>
          <w:numId w:val="1"/>
        </w:numPr>
        <w:ind w:left="720" w:hanging="360"/>
        <w:rPr>
          <w:u w:val="none"/>
        </w:rPr>
      </w:pPr>
      <w:r w:rsidDel="00000000" w:rsidR="00000000" w:rsidRPr="00000000">
        <w:rPr>
          <w:rtl w:val="0"/>
        </w:rPr>
        <w:t xml:space="preserve">Notes (optional)</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Enter the details of the beacon direction and click on </w:t>
      </w:r>
      <w:r w:rsidDel="00000000" w:rsidR="00000000" w:rsidRPr="00000000">
        <w:rPr>
          <w:b w:val="1"/>
          <w:rtl w:val="0"/>
        </w:rPr>
        <w:t xml:space="preserve">“Add”</w:t>
      </w:r>
      <w:r w:rsidDel="00000000" w:rsidR="00000000" w:rsidRPr="00000000">
        <w:rPr>
          <w:rtl w:val="0"/>
        </w:rPr>
        <w:t xml:space="preserve"> to save the details.</w:t>
      </w:r>
    </w:p>
    <w:p w:rsidR="00000000" w:rsidDel="00000000" w:rsidP="00000000" w:rsidRDefault="00000000" w:rsidRPr="00000000" w14:paraId="000000CC">
      <w:pPr>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adding a new beacon direction.</w:t>
      </w:r>
    </w:p>
    <w:p w:rsidR="00000000" w:rsidDel="00000000" w:rsidP="00000000" w:rsidRDefault="00000000" w:rsidRPr="00000000" w14:paraId="000000CD">
      <w:pPr>
        <w:pStyle w:val="Heading4"/>
        <w:rPr>
          <w:b w:val="1"/>
        </w:rPr>
      </w:pPr>
      <w:bookmarkStart w:colFirst="0" w:colLast="0" w:name="_xu3itlfdu7gv" w:id="20"/>
      <w:bookmarkEnd w:id="20"/>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4"/>
        <w:rPr>
          <w:b w:val="1"/>
        </w:rPr>
      </w:pPr>
      <w:bookmarkStart w:colFirst="0" w:colLast="0" w:name="_96baabwx817h" w:id="21"/>
      <w:bookmarkEnd w:id="21"/>
      <w:r w:rsidDel="00000000" w:rsidR="00000000" w:rsidRPr="00000000">
        <w:rPr>
          <w:b w:val="1"/>
          <w:rtl w:val="0"/>
        </w:rPr>
        <w:t xml:space="preserve">4.3 Updating a Beacon Direction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To update a beacon direction, click on the </w:t>
      </w:r>
      <w:r w:rsidDel="00000000" w:rsidR="00000000" w:rsidRPr="00000000">
        <w:rPr>
          <w:b w:val="1"/>
          <w:rtl w:val="0"/>
        </w:rPr>
        <w:t xml:space="preserve">“Update”</w:t>
      </w:r>
      <w:r w:rsidDel="00000000" w:rsidR="00000000" w:rsidRPr="00000000">
        <w:rPr>
          <w:rtl w:val="0"/>
        </w:rPr>
        <w:t xml:space="preserve"> button respective to the beacon direction that you want to update which is located under the “Action” column of the table.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drawing>
          <wp:inline distB="114300" distT="114300" distL="114300" distR="114300">
            <wp:extent cx="5943600" cy="3378200"/>
            <wp:effectExtent b="12700" l="12700" r="12700" t="12700"/>
            <wp:docPr id="1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jc w:val="center"/>
        <w:rPr>
          <w:i w:val="1"/>
          <w:sz w:val="18"/>
          <w:szCs w:val="18"/>
        </w:rPr>
      </w:pPr>
      <w:r w:rsidDel="00000000" w:rsidR="00000000" w:rsidRPr="00000000">
        <w:rPr>
          <w:i w:val="1"/>
          <w:sz w:val="18"/>
          <w:szCs w:val="18"/>
          <w:rtl w:val="0"/>
        </w:rPr>
        <w:t xml:space="preserve">Figure 13 Update beacon direction dialogue box</w:t>
      </w:r>
    </w:p>
    <w:p w:rsidR="00000000" w:rsidDel="00000000" w:rsidP="00000000" w:rsidRDefault="00000000" w:rsidRPr="00000000" w14:paraId="000000D4">
      <w:pPr>
        <w:rPr>
          <w:sz w:val="18"/>
          <w:szCs w:val="18"/>
        </w:rPr>
      </w:pPr>
      <w:r w:rsidDel="00000000" w:rsidR="00000000" w:rsidRPr="00000000">
        <w:rPr>
          <w:rtl w:val="0"/>
        </w:rPr>
      </w:r>
    </w:p>
    <w:p w:rsidR="00000000" w:rsidDel="00000000" w:rsidP="00000000" w:rsidRDefault="00000000" w:rsidRPr="00000000" w14:paraId="000000D5">
      <w:pPr>
        <w:rPr>
          <w:sz w:val="18"/>
          <w:szCs w:val="18"/>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Depending on which respective “Update” button you have clicked, the dialogue box that pops out will be filled with that specific beacon direction’s information.</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You will be able to edit any of the following fields:</w:t>
      </w:r>
    </w:p>
    <w:p w:rsidR="00000000" w:rsidDel="00000000" w:rsidP="00000000" w:rsidRDefault="00000000" w:rsidRPr="00000000" w14:paraId="000000D9">
      <w:pPr>
        <w:numPr>
          <w:ilvl w:val="0"/>
          <w:numId w:val="3"/>
        </w:numPr>
        <w:ind w:left="720" w:hanging="360"/>
        <w:rPr/>
      </w:pPr>
      <w:r w:rsidDel="00000000" w:rsidR="00000000" w:rsidRPr="00000000">
        <w:rPr>
          <w:rtl w:val="0"/>
        </w:rPr>
        <w:t xml:space="preserve">Previous Beacon ID</w:t>
      </w:r>
    </w:p>
    <w:p w:rsidR="00000000" w:rsidDel="00000000" w:rsidP="00000000" w:rsidRDefault="00000000" w:rsidRPr="00000000" w14:paraId="000000DA">
      <w:pPr>
        <w:numPr>
          <w:ilvl w:val="0"/>
          <w:numId w:val="3"/>
        </w:numPr>
        <w:ind w:left="720" w:hanging="360"/>
        <w:rPr/>
      </w:pPr>
      <w:r w:rsidDel="00000000" w:rsidR="00000000" w:rsidRPr="00000000">
        <w:rPr>
          <w:rtl w:val="0"/>
        </w:rPr>
        <w:t xml:space="preserve">Current Beacon ID</w:t>
      </w:r>
    </w:p>
    <w:p w:rsidR="00000000" w:rsidDel="00000000" w:rsidP="00000000" w:rsidRDefault="00000000" w:rsidRPr="00000000" w14:paraId="000000DB">
      <w:pPr>
        <w:numPr>
          <w:ilvl w:val="0"/>
          <w:numId w:val="3"/>
        </w:numPr>
        <w:ind w:left="720" w:hanging="360"/>
        <w:rPr/>
      </w:pPr>
      <w:r w:rsidDel="00000000" w:rsidR="00000000" w:rsidRPr="00000000">
        <w:rPr>
          <w:rtl w:val="0"/>
        </w:rPr>
        <w:t xml:space="preserve">Next Beacon ID</w:t>
      </w:r>
    </w:p>
    <w:p w:rsidR="00000000" w:rsidDel="00000000" w:rsidP="00000000" w:rsidRDefault="00000000" w:rsidRPr="00000000" w14:paraId="000000DC">
      <w:pPr>
        <w:numPr>
          <w:ilvl w:val="0"/>
          <w:numId w:val="3"/>
        </w:numPr>
        <w:ind w:left="720" w:hanging="360"/>
        <w:rPr/>
      </w:pPr>
      <w:r w:rsidDel="00000000" w:rsidR="00000000" w:rsidRPr="00000000">
        <w:rPr>
          <w:rtl w:val="0"/>
        </w:rPr>
        <w:t xml:space="preserve">Direction</w:t>
      </w:r>
    </w:p>
    <w:p w:rsidR="00000000" w:rsidDel="00000000" w:rsidP="00000000" w:rsidRDefault="00000000" w:rsidRPr="00000000" w14:paraId="000000DD">
      <w:pPr>
        <w:numPr>
          <w:ilvl w:val="0"/>
          <w:numId w:val="3"/>
        </w:numPr>
        <w:ind w:left="720" w:hanging="360"/>
        <w:rPr>
          <w:u w:val="none"/>
        </w:rPr>
      </w:pPr>
      <w:r w:rsidDel="00000000" w:rsidR="00000000" w:rsidRPr="00000000">
        <w:rPr>
          <w:rtl w:val="0"/>
        </w:rPr>
        <w:t xml:space="preserve">Bearing</w:t>
      </w:r>
    </w:p>
    <w:p w:rsidR="00000000" w:rsidDel="00000000" w:rsidP="00000000" w:rsidRDefault="00000000" w:rsidRPr="00000000" w14:paraId="000000DE">
      <w:pPr>
        <w:numPr>
          <w:ilvl w:val="0"/>
          <w:numId w:val="3"/>
        </w:numPr>
        <w:ind w:left="720" w:hanging="360"/>
        <w:rPr>
          <w:u w:val="none"/>
        </w:rPr>
      </w:pPr>
      <w:r w:rsidDel="00000000" w:rsidR="00000000" w:rsidRPr="00000000">
        <w:rPr>
          <w:rtl w:val="0"/>
        </w:rPr>
        <w:t xml:space="preserve">Notes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Once you have finished editing, click on </w:t>
      </w:r>
      <w:r w:rsidDel="00000000" w:rsidR="00000000" w:rsidRPr="00000000">
        <w:rPr>
          <w:b w:val="1"/>
          <w:rtl w:val="0"/>
        </w:rPr>
        <w:t xml:space="preserve">“Save”</w:t>
      </w:r>
      <w:r w:rsidDel="00000000" w:rsidR="00000000" w:rsidRPr="00000000">
        <w:rPr>
          <w:rtl w:val="0"/>
        </w:rPr>
        <w:t xml:space="preserve"> to save the details.</w:t>
      </w:r>
    </w:p>
    <w:p w:rsidR="00000000" w:rsidDel="00000000" w:rsidP="00000000" w:rsidRDefault="00000000" w:rsidRPr="00000000" w14:paraId="000000E1">
      <w:pPr>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updating the beacon direction information.</w:t>
      </w: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4"/>
        <w:rPr>
          <w:b w:val="1"/>
        </w:rPr>
      </w:pPr>
      <w:bookmarkStart w:colFirst="0" w:colLast="0" w:name="_esoiawivjokc" w:id="22"/>
      <w:bookmarkEnd w:id="22"/>
      <w:r w:rsidDel="00000000" w:rsidR="00000000" w:rsidRPr="00000000">
        <w:rPr>
          <w:b w:val="1"/>
          <w:rtl w:val="0"/>
        </w:rPr>
        <w:t xml:space="preserve"> 4.4 Deleting a Beacon Direction</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To delete a beacon direction, click on the </w:t>
      </w:r>
      <w:r w:rsidDel="00000000" w:rsidR="00000000" w:rsidRPr="00000000">
        <w:rPr>
          <w:b w:val="1"/>
          <w:rtl w:val="0"/>
        </w:rPr>
        <w:t xml:space="preserve">“Delete”</w:t>
      </w:r>
      <w:r w:rsidDel="00000000" w:rsidR="00000000" w:rsidRPr="00000000">
        <w:rPr>
          <w:rtl w:val="0"/>
        </w:rPr>
        <w:t xml:space="preserve"> button in the same dialogue box for updating a beacon direction.</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5943600" cy="3378200"/>
            <wp:effectExtent b="12700" l="12700" r="12700" t="12700"/>
            <wp:docPr id="1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jc w:val="center"/>
        <w:rPr/>
      </w:pPr>
      <w:r w:rsidDel="00000000" w:rsidR="00000000" w:rsidRPr="00000000">
        <w:rPr>
          <w:i w:val="1"/>
          <w:sz w:val="18"/>
          <w:szCs w:val="18"/>
          <w:rtl w:val="0"/>
        </w:rPr>
        <w:t xml:space="preserve">Figure 14 Delete beacon direction confirmation box</w:t>
      </w:r>
      <w:r w:rsidDel="00000000" w:rsidR="00000000" w:rsidRPr="00000000">
        <w:rPr>
          <w:rtl w:val="0"/>
        </w:rPr>
      </w:r>
    </w:p>
    <w:p w:rsidR="00000000" w:rsidDel="00000000" w:rsidP="00000000" w:rsidRDefault="00000000" w:rsidRPr="00000000" w14:paraId="000000E8">
      <w:pPr>
        <w:rPr>
          <w:sz w:val="18"/>
          <w:szCs w:val="18"/>
        </w:rPr>
      </w:pPr>
      <w:r w:rsidDel="00000000" w:rsidR="00000000" w:rsidRPr="00000000">
        <w:rPr>
          <w:rtl w:val="0"/>
        </w:rPr>
      </w:r>
    </w:p>
    <w:p w:rsidR="00000000" w:rsidDel="00000000" w:rsidP="00000000" w:rsidRDefault="00000000" w:rsidRPr="00000000" w14:paraId="000000E9">
      <w:pPr>
        <w:rPr>
          <w:sz w:val="18"/>
          <w:szCs w:val="18"/>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A confirmation box will pop up as seen above in Figure 14.</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Click </w:t>
      </w:r>
      <w:r w:rsidDel="00000000" w:rsidR="00000000" w:rsidRPr="00000000">
        <w:rPr>
          <w:b w:val="1"/>
          <w:rtl w:val="0"/>
        </w:rPr>
        <w:t xml:space="preserve">“Delete”</w:t>
      </w:r>
      <w:r w:rsidDel="00000000" w:rsidR="00000000" w:rsidRPr="00000000">
        <w:rPr>
          <w:rtl w:val="0"/>
        </w:rPr>
        <w:t xml:space="preserve"> to delete the beacon direction.</w:t>
      </w:r>
    </w:p>
    <w:p w:rsidR="00000000" w:rsidDel="00000000" w:rsidP="00000000" w:rsidRDefault="00000000" w:rsidRPr="00000000" w14:paraId="000000ED">
      <w:pPr>
        <w:rPr/>
      </w:pPr>
      <w:r w:rsidDel="00000000" w:rsidR="00000000" w:rsidRPr="00000000">
        <w:rPr>
          <w:rtl w:val="0"/>
        </w:rPr>
        <w:t xml:space="preserve">Click </w:t>
      </w:r>
      <w:r w:rsidDel="00000000" w:rsidR="00000000" w:rsidRPr="00000000">
        <w:rPr>
          <w:b w:val="1"/>
          <w:rtl w:val="0"/>
        </w:rPr>
        <w:t xml:space="preserve">“Cancel”</w:t>
      </w:r>
      <w:r w:rsidDel="00000000" w:rsidR="00000000" w:rsidRPr="00000000">
        <w:rPr>
          <w:rtl w:val="0"/>
        </w:rPr>
        <w:t xml:space="preserve"> to close the confirmation box without deleting the beacon direction.</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If “Delete” was clicked, a message will be shown to show that it has been deleted successfully.</w:t>
      </w: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3"/>
        <w:rPr>
          <w:b w:val="1"/>
        </w:rPr>
      </w:pPr>
      <w:bookmarkStart w:colFirst="0" w:colLast="0" w:name="_gtkhs1siis0n" w:id="23"/>
      <w:bookmarkEnd w:id="23"/>
      <w:r w:rsidDel="00000000" w:rsidR="00000000" w:rsidRPr="00000000">
        <w:rPr>
          <w:b w:val="1"/>
          <w:rtl w:val="0"/>
        </w:rPr>
        <w:t xml:space="preserve">5.0 Managing Beacon Relations</w:t>
      </w:r>
    </w:p>
    <w:p w:rsidR="00000000" w:rsidDel="00000000" w:rsidP="00000000" w:rsidRDefault="00000000" w:rsidRPr="00000000" w14:paraId="000000F1">
      <w:pPr>
        <w:pStyle w:val="Heading4"/>
        <w:rPr>
          <w:b w:val="1"/>
        </w:rPr>
      </w:pPr>
      <w:bookmarkStart w:colFirst="0" w:colLast="0" w:name="_oln4438gv25m" w:id="24"/>
      <w:bookmarkEnd w:id="24"/>
      <w:r w:rsidDel="00000000" w:rsidR="00000000" w:rsidRPr="00000000">
        <w:rPr>
          <w:b w:val="1"/>
          <w:rtl w:val="0"/>
        </w:rPr>
        <w:t xml:space="preserve">5.1 View Beacon Relations</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drawing>
          <wp:inline distB="114300" distT="114300" distL="114300" distR="114300">
            <wp:extent cx="5943600" cy="3378200"/>
            <wp:effectExtent b="12700" l="12700" r="12700" t="12700"/>
            <wp:docPr id="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jc w:val="center"/>
        <w:rPr>
          <w:i w:val="1"/>
          <w:sz w:val="18"/>
          <w:szCs w:val="18"/>
        </w:rPr>
      </w:pPr>
      <w:r w:rsidDel="00000000" w:rsidR="00000000" w:rsidRPr="00000000">
        <w:rPr>
          <w:i w:val="1"/>
          <w:sz w:val="18"/>
          <w:szCs w:val="18"/>
          <w:rtl w:val="0"/>
        </w:rPr>
        <w:t xml:space="preserve">Figure 15 Beacon Relations Page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sz w:val="18"/>
          <w:szCs w:val="18"/>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To reach this page where you can view all the beacon relations, click on </w:t>
      </w:r>
      <w:r w:rsidDel="00000000" w:rsidR="00000000" w:rsidRPr="00000000">
        <w:rPr>
          <w:b w:val="1"/>
          <w:rtl w:val="0"/>
        </w:rPr>
        <w:t xml:space="preserve">“Beacon Relations”</w:t>
      </w:r>
      <w:r w:rsidDel="00000000" w:rsidR="00000000" w:rsidRPr="00000000">
        <w:rPr>
          <w:rtl w:val="0"/>
        </w:rPr>
        <w:t xml:space="preserve"> under the “Manage Beacons” category in the navigation menu.</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You will be able to see the following information regarding all beacon relations</w:t>
      </w:r>
    </w:p>
    <w:p w:rsidR="00000000" w:rsidDel="00000000" w:rsidP="00000000" w:rsidRDefault="00000000" w:rsidRPr="00000000" w14:paraId="000000FA">
      <w:pPr>
        <w:numPr>
          <w:ilvl w:val="0"/>
          <w:numId w:val="5"/>
        </w:numPr>
        <w:ind w:left="720" w:hanging="360"/>
        <w:rPr>
          <w:u w:val="none"/>
        </w:rPr>
      </w:pPr>
      <w:r w:rsidDel="00000000" w:rsidR="00000000" w:rsidRPr="00000000">
        <w:rPr>
          <w:rtl w:val="0"/>
        </w:rPr>
        <w:t xml:space="preserve">BeaconID</w:t>
      </w:r>
    </w:p>
    <w:p w:rsidR="00000000" w:rsidDel="00000000" w:rsidP="00000000" w:rsidRDefault="00000000" w:rsidRPr="00000000" w14:paraId="000000FB">
      <w:pPr>
        <w:numPr>
          <w:ilvl w:val="0"/>
          <w:numId w:val="2"/>
        </w:numPr>
        <w:ind w:left="720" w:hanging="360"/>
        <w:rPr>
          <w:u w:val="none"/>
        </w:rPr>
      </w:pPr>
      <w:r w:rsidDel="00000000" w:rsidR="00000000" w:rsidRPr="00000000">
        <w:rPr>
          <w:rtl w:val="0"/>
        </w:rPr>
        <w:t xml:space="preserve">Related Beacons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4"/>
        <w:rPr/>
      </w:pPr>
      <w:bookmarkStart w:colFirst="0" w:colLast="0" w:name="_u9e1mbt0hziu" w:id="25"/>
      <w:bookmarkEnd w:id="25"/>
      <w:r w:rsidDel="00000000" w:rsidR="00000000" w:rsidRPr="00000000">
        <w:rPr>
          <w:b w:val="1"/>
          <w:rtl w:val="0"/>
        </w:rPr>
        <w:t xml:space="preserve">5.2 Adding a Beacon Relation</w:t>
      </w:r>
      <w:r w:rsidDel="00000000" w:rsidR="00000000" w:rsidRPr="00000000">
        <w:rPr>
          <w:rtl w:val="0"/>
        </w:rPr>
        <w:br w:type="textWrapping"/>
      </w:r>
    </w:p>
    <w:p w:rsidR="00000000" w:rsidDel="00000000" w:rsidP="00000000" w:rsidRDefault="00000000" w:rsidRPr="00000000" w14:paraId="000000FF">
      <w:pPr>
        <w:rPr/>
      </w:pPr>
      <w:r w:rsidDel="00000000" w:rsidR="00000000" w:rsidRPr="00000000">
        <w:rPr>
          <w:rtl w:val="0"/>
        </w:rPr>
        <w:t xml:space="preserve">To add a beacon relation, click on the </w:t>
      </w:r>
      <w:r w:rsidDel="00000000" w:rsidR="00000000" w:rsidRPr="00000000">
        <w:rPr>
          <w:b w:val="1"/>
          <w:rtl w:val="0"/>
        </w:rPr>
        <w:t xml:space="preserve">“Add”</w:t>
      </w:r>
      <w:r w:rsidDel="00000000" w:rsidR="00000000" w:rsidRPr="00000000">
        <w:rPr>
          <w:rtl w:val="0"/>
        </w:rPr>
        <w:t xml:space="preserve"> button that is located at the top right of the table of beacon relations.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drawing>
          <wp:inline distB="114300" distT="114300" distL="114300" distR="114300">
            <wp:extent cx="5943600" cy="3378200"/>
            <wp:effectExtent b="12700" l="12700" r="12700" t="12700"/>
            <wp:docPr id="1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2">
      <w:pPr>
        <w:jc w:val="center"/>
        <w:rPr>
          <w:i w:val="1"/>
          <w:sz w:val="18"/>
          <w:szCs w:val="18"/>
        </w:rPr>
      </w:pPr>
      <w:r w:rsidDel="00000000" w:rsidR="00000000" w:rsidRPr="00000000">
        <w:rPr>
          <w:i w:val="1"/>
          <w:sz w:val="18"/>
          <w:szCs w:val="18"/>
          <w:rtl w:val="0"/>
        </w:rPr>
        <w:t xml:space="preserve">Figure 16 Add beacon relation dialogue box</w:t>
      </w:r>
    </w:p>
    <w:p w:rsidR="00000000" w:rsidDel="00000000" w:rsidP="00000000" w:rsidRDefault="00000000" w:rsidRPr="00000000" w14:paraId="00000103">
      <w:pPr>
        <w:rPr>
          <w:sz w:val="18"/>
          <w:szCs w:val="18"/>
        </w:rPr>
      </w:pPr>
      <w:r w:rsidDel="00000000" w:rsidR="00000000" w:rsidRPr="00000000">
        <w:rPr>
          <w:rtl w:val="0"/>
        </w:rPr>
      </w:r>
    </w:p>
    <w:p w:rsidR="00000000" w:rsidDel="00000000" w:rsidP="00000000" w:rsidRDefault="00000000" w:rsidRPr="00000000" w14:paraId="00000104">
      <w:pPr>
        <w:rPr>
          <w:sz w:val="18"/>
          <w:szCs w:val="18"/>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Once it has been clicked, a dialogue box allowing you to enter the information necessary for a beacon relation will pop up as seen above in Figure 16.</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You will be required to enter the following fields:</w:t>
      </w:r>
    </w:p>
    <w:p w:rsidR="00000000" w:rsidDel="00000000" w:rsidP="00000000" w:rsidRDefault="00000000" w:rsidRPr="00000000" w14:paraId="00000108">
      <w:pPr>
        <w:numPr>
          <w:ilvl w:val="0"/>
          <w:numId w:val="1"/>
        </w:numPr>
        <w:ind w:left="720" w:hanging="360"/>
        <w:rPr/>
      </w:pPr>
      <w:r w:rsidDel="00000000" w:rsidR="00000000" w:rsidRPr="00000000">
        <w:rPr>
          <w:rtl w:val="0"/>
        </w:rPr>
        <w:t xml:space="preserve">Beacon ID</w:t>
      </w:r>
    </w:p>
    <w:p w:rsidR="00000000" w:rsidDel="00000000" w:rsidP="00000000" w:rsidRDefault="00000000" w:rsidRPr="00000000" w14:paraId="00000109">
      <w:pPr>
        <w:numPr>
          <w:ilvl w:val="0"/>
          <w:numId w:val="1"/>
        </w:numPr>
        <w:ind w:left="720" w:hanging="360"/>
        <w:rPr>
          <w:u w:val="none"/>
        </w:rPr>
      </w:pPr>
      <w:r w:rsidDel="00000000" w:rsidR="00000000" w:rsidRPr="00000000">
        <w:rPr>
          <w:rtl w:val="0"/>
        </w:rPr>
        <w:t xml:space="preserve">Related Beacons</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For the field “Related Beacons”, enter the ID of the beacon related to the beacon you want to add to.</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For example, if a beacon with ID 1 has a related beacon with ID 2, enter “2” in the related beacon field. In the event that you want to add more related beacons to it, go ahead and enter another beacon ID in the same field.</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Enter the details of the beacon relation and click on </w:t>
      </w:r>
      <w:r w:rsidDel="00000000" w:rsidR="00000000" w:rsidRPr="00000000">
        <w:rPr>
          <w:b w:val="1"/>
          <w:rtl w:val="0"/>
        </w:rPr>
        <w:t xml:space="preserve">“Add”</w:t>
      </w:r>
      <w:r w:rsidDel="00000000" w:rsidR="00000000" w:rsidRPr="00000000">
        <w:rPr>
          <w:rtl w:val="0"/>
        </w:rPr>
        <w:t xml:space="preserve"> to save the details.</w:t>
      </w:r>
    </w:p>
    <w:p w:rsidR="00000000" w:rsidDel="00000000" w:rsidP="00000000" w:rsidRDefault="00000000" w:rsidRPr="00000000" w14:paraId="00000110">
      <w:pPr>
        <w:rPr>
          <w:b w:val="1"/>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adding a new beacon relation.</w:t>
      </w:r>
      <w:r w:rsidDel="00000000" w:rsidR="00000000" w:rsidRPr="00000000">
        <w:rPr>
          <w:rtl w:val="0"/>
        </w:rPr>
      </w:r>
    </w:p>
    <w:p w:rsidR="00000000" w:rsidDel="00000000" w:rsidP="00000000" w:rsidRDefault="00000000" w:rsidRPr="00000000" w14:paraId="00000111">
      <w:pPr>
        <w:pStyle w:val="Heading4"/>
        <w:rPr>
          <w:b w:val="1"/>
        </w:rPr>
      </w:pPr>
      <w:bookmarkStart w:colFirst="0" w:colLast="0" w:name="_ww3j0nenvytj" w:id="26"/>
      <w:bookmarkEnd w:id="26"/>
      <w:r w:rsidDel="00000000" w:rsidR="00000000" w:rsidRPr="00000000">
        <w:rPr>
          <w:b w:val="1"/>
          <w:rtl w:val="0"/>
        </w:rPr>
        <w:t xml:space="preserve">5.3 Updating a Beacon Relation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To update a beacon relation, click on the </w:t>
      </w:r>
      <w:r w:rsidDel="00000000" w:rsidR="00000000" w:rsidRPr="00000000">
        <w:rPr>
          <w:b w:val="1"/>
          <w:rtl w:val="0"/>
        </w:rPr>
        <w:t xml:space="preserve">“Update”</w:t>
      </w:r>
      <w:r w:rsidDel="00000000" w:rsidR="00000000" w:rsidRPr="00000000">
        <w:rPr>
          <w:rtl w:val="0"/>
        </w:rPr>
        <w:t xml:space="preserve"> button respective to the beacon relation that you want to update which is located under the “Action” column of the table.</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jc w:val="center"/>
        <w:rPr/>
      </w:pPr>
      <w:r w:rsidDel="00000000" w:rsidR="00000000" w:rsidRPr="00000000">
        <w:rPr/>
        <w:drawing>
          <wp:inline distB="114300" distT="114300" distL="114300" distR="114300">
            <wp:extent cx="5943600" cy="3378200"/>
            <wp:effectExtent b="12700" l="12700" r="12700" t="12700"/>
            <wp:docPr id="2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6">
      <w:pPr>
        <w:jc w:val="center"/>
        <w:rPr>
          <w:i w:val="1"/>
          <w:sz w:val="18"/>
          <w:szCs w:val="18"/>
        </w:rPr>
      </w:pPr>
      <w:r w:rsidDel="00000000" w:rsidR="00000000" w:rsidRPr="00000000">
        <w:rPr>
          <w:i w:val="1"/>
          <w:sz w:val="18"/>
          <w:szCs w:val="18"/>
          <w:rtl w:val="0"/>
        </w:rPr>
        <w:t xml:space="preserve">Figure 17 Update beacon relation dialogue box</w:t>
      </w:r>
    </w:p>
    <w:p w:rsidR="00000000" w:rsidDel="00000000" w:rsidP="00000000" w:rsidRDefault="00000000" w:rsidRPr="00000000" w14:paraId="00000117">
      <w:pPr>
        <w:rPr>
          <w:sz w:val="18"/>
          <w:szCs w:val="18"/>
        </w:rPr>
      </w:pPr>
      <w:r w:rsidDel="00000000" w:rsidR="00000000" w:rsidRPr="00000000">
        <w:rPr>
          <w:rtl w:val="0"/>
        </w:rPr>
      </w:r>
    </w:p>
    <w:p w:rsidR="00000000" w:rsidDel="00000000" w:rsidP="00000000" w:rsidRDefault="00000000" w:rsidRPr="00000000" w14:paraId="00000118">
      <w:pPr>
        <w:rPr>
          <w:sz w:val="18"/>
          <w:szCs w:val="18"/>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Depending on which respective “Update” button you have clicked, the dialogue box that pops out will be filled with that specific beacon relation’s information.</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You will be able to edit any of the following fields:</w:t>
      </w:r>
    </w:p>
    <w:p w:rsidR="00000000" w:rsidDel="00000000" w:rsidP="00000000" w:rsidRDefault="00000000" w:rsidRPr="00000000" w14:paraId="0000011C">
      <w:pPr>
        <w:numPr>
          <w:ilvl w:val="0"/>
          <w:numId w:val="3"/>
        </w:numPr>
        <w:ind w:left="720" w:hanging="360"/>
        <w:rPr/>
      </w:pPr>
      <w:r w:rsidDel="00000000" w:rsidR="00000000" w:rsidRPr="00000000">
        <w:rPr>
          <w:rtl w:val="0"/>
        </w:rPr>
        <w:t xml:space="preserve">Beacon ID</w:t>
      </w:r>
    </w:p>
    <w:p w:rsidR="00000000" w:rsidDel="00000000" w:rsidP="00000000" w:rsidRDefault="00000000" w:rsidRPr="00000000" w14:paraId="0000011D">
      <w:pPr>
        <w:numPr>
          <w:ilvl w:val="0"/>
          <w:numId w:val="3"/>
        </w:numPr>
        <w:ind w:left="720" w:hanging="360"/>
        <w:rPr/>
      </w:pPr>
      <w:r w:rsidDel="00000000" w:rsidR="00000000" w:rsidRPr="00000000">
        <w:rPr>
          <w:rtl w:val="0"/>
        </w:rPr>
        <w:t xml:space="preserve">Related Beacons</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To remove a related beacon from this relation, click on the “x” beside the tag of the related beacon ID.</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Once you have finished editing, click on </w:t>
      </w:r>
      <w:r w:rsidDel="00000000" w:rsidR="00000000" w:rsidRPr="00000000">
        <w:rPr>
          <w:b w:val="1"/>
          <w:rtl w:val="0"/>
        </w:rPr>
        <w:t xml:space="preserve">“Save”</w:t>
      </w:r>
      <w:r w:rsidDel="00000000" w:rsidR="00000000" w:rsidRPr="00000000">
        <w:rPr>
          <w:rtl w:val="0"/>
        </w:rPr>
        <w:t xml:space="preserve"> to save the details.</w:t>
      </w:r>
    </w:p>
    <w:p w:rsidR="00000000" w:rsidDel="00000000" w:rsidP="00000000" w:rsidRDefault="00000000" w:rsidRPr="00000000" w14:paraId="00000122">
      <w:pPr>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updating the beacon relation information.</w:t>
      </w:r>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4"/>
        <w:rPr>
          <w:b w:val="1"/>
        </w:rPr>
      </w:pPr>
      <w:bookmarkStart w:colFirst="0" w:colLast="0" w:name="_xdeq4hbcfh9w" w:id="27"/>
      <w:bookmarkEnd w:id="27"/>
      <w:r w:rsidDel="00000000" w:rsidR="00000000" w:rsidRPr="00000000">
        <w:rPr>
          <w:b w:val="1"/>
          <w:rtl w:val="0"/>
        </w:rPr>
        <w:t xml:space="preserve">5.4 Deleting a Beacon Relation</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To delete a beacon relation, click on the </w:t>
      </w:r>
      <w:r w:rsidDel="00000000" w:rsidR="00000000" w:rsidRPr="00000000">
        <w:rPr>
          <w:b w:val="1"/>
          <w:rtl w:val="0"/>
        </w:rPr>
        <w:t xml:space="preserve">“Delete”</w:t>
      </w:r>
      <w:r w:rsidDel="00000000" w:rsidR="00000000" w:rsidRPr="00000000">
        <w:rPr>
          <w:rtl w:val="0"/>
        </w:rPr>
        <w:t xml:space="preserve"> button in the same dialogue box for updating a beacon relation.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jc w:val="center"/>
        <w:rPr/>
      </w:pPr>
      <w:r w:rsidDel="00000000" w:rsidR="00000000" w:rsidRPr="00000000">
        <w:rPr/>
        <w:drawing>
          <wp:inline distB="114300" distT="114300" distL="114300" distR="114300">
            <wp:extent cx="5943600" cy="3378200"/>
            <wp:effectExtent b="12700" l="12700" r="12700" t="12700"/>
            <wp:docPr id="2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jc w:val="center"/>
        <w:rPr>
          <w:i w:val="1"/>
          <w:sz w:val="18"/>
          <w:szCs w:val="18"/>
        </w:rPr>
      </w:pPr>
      <w:r w:rsidDel="00000000" w:rsidR="00000000" w:rsidRPr="00000000">
        <w:rPr>
          <w:i w:val="1"/>
          <w:sz w:val="18"/>
          <w:szCs w:val="18"/>
          <w:rtl w:val="0"/>
        </w:rPr>
        <w:t xml:space="preserve">Figure 18 Delete beacon relation confirmation box</w:t>
      </w:r>
    </w:p>
    <w:p w:rsidR="00000000" w:rsidDel="00000000" w:rsidP="00000000" w:rsidRDefault="00000000" w:rsidRPr="00000000" w14:paraId="00000129">
      <w:pPr>
        <w:jc w:val="center"/>
        <w:rPr>
          <w:i w:val="1"/>
          <w:sz w:val="18"/>
          <w:szCs w:val="18"/>
        </w:rPr>
      </w:pPr>
      <w:r w:rsidDel="00000000" w:rsidR="00000000" w:rsidRPr="00000000">
        <w:rPr>
          <w:rtl w:val="0"/>
        </w:rPr>
      </w:r>
    </w:p>
    <w:p w:rsidR="00000000" w:rsidDel="00000000" w:rsidP="00000000" w:rsidRDefault="00000000" w:rsidRPr="00000000" w14:paraId="0000012A">
      <w:pPr>
        <w:jc w:val="center"/>
        <w:rPr>
          <w:i w:val="1"/>
          <w:sz w:val="18"/>
          <w:szCs w:val="18"/>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A confirmation box will pop up as seen above in Figure 18.</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Click </w:t>
      </w:r>
      <w:r w:rsidDel="00000000" w:rsidR="00000000" w:rsidRPr="00000000">
        <w:rPr>
          <w:b w:val="1"/>
          <w:rtl w:val="0"/>
        </w:rPr>
        <w:t xml:space="preserve">“Delete”</w:t>
      </w:r>
      <w:r w:rsidDel="00000000" w:rsidR="00000000" w:rsidRPr="00000000">
        <w:rPr>
          <w:rtl w:val="0"/>
        </w:rPr>
        <w:t xml:space="preserve"> to delete the beacon relation.</w:t>
      </w:r>
    </w:p>
    <w:p w:rsidR="00000000" w:rsidDel="00000000" w:rsidP="00000000" w:rsidRDefault="00000000" w:rsidRPr="00000000" w14:paraId="0000012E">
      <w:pPr>
        <w:rPr/>
      </w:pPr>
      <w:r w:rsidDel="00000000" w:rsidR="00000000" w:rsidRPr="00000000">
        <w:rPr>
          <w:rtl w:val="0"/>
        </w:rPr>
        <w:t xml:space="preserve">Click </w:t>
      </w:r>
      <w:r w:rsidDel="00000000" w:rsidR="00000000" w:rsidRPr="00000000">
        <w:rPr>
          <w:b w:val="1"/>
          <w:rtl w:val="0"/>
        </w:rPr>
        <w:t xml:space="preserve">“Cancel”</w:t>
      </w:r>
      <w:r w:rsidDel="00000000" w:rsidR="00000000" w:rsidRPr="00000000">
        <w:rPr>
          <w:rtl w:val="0"/>
        </w:rPr>
        <w:t xml:space="preserve"> to close the confirmation box without deleting the beacon relation.</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If “Delete” was clicked, a message will be shown to show that it has been deleted successfully.</w:t>
      </w:r>
    </w:p>
    <w:p w:rsidR="00000000" w:rsidDel="00000000" w:rsidP="00000000" w:rsidRDefault="00000000" w:rsidRPr="00000000" w14:paraId="00000131">
      <w:pPr>
        <w:rPr/>
      </w:pP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3"/>
        <w:rPr>
          <w:b w:val="1"/>
        </w:rPr>
      </w:pPr>
      <w:bookmarkStart w:colFirst="0" w:colLast="0" w:name="_qa2qbdkeitn0" w:id="28"/>
      <w:bookmarkEnd w:id="28"/>
      <w:r w:rsidDel="00000000" w:rsidR="00000000" w:rsidRPr="00000000">
        <w:rPr>
          <w:b w:val="1"/>
          <w:rtl w:val="0"/>
        </w:rPr>
        <w:t xml:space="preserve">6.0 Managing Units</w:t>
      </w:r>
    </w:p>
    <w:p w:rsidR="00000000" w:rsidDel="00000000" w:rsidP="00000000" w:rsidRDefault="00000000" w:rsidRPr="00000000" w14:paraId="00000133">
      <w:pPr>
        <w:pStyle w:val="Heading4"/>
        <w:rPr>
          <w:b w:val="1"/>
        </w:rPr>
      </w:pPr>
      <w:bookmarkStart w:colFirst="0" w:colLast="0" w:name="_c7gaju9uwzko" w:id="29"/>
      <w:bookmarkEnd w:id="29"/>
      <w:r w:rsidDel="00000000" w:rsidR="00000000" w:rsidRPr="00000000">
        <w:rPr>
          <w:b w:val="1"/>
          <w:rtl w:val="0"/>
        </w:rPr>
        <w:t xml:space="preserve">6.1 View Units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jc w:val="center"/>
        <w:rPr/>
      </w:pPr>
      <w:r w:rsidDel="00000000" w:rsidR="00000000" w:rsidRPr="00000000">
        <w:rPr/>
        <w:drawing>
          <wp:inline distB="114300" distT="114300" distL="114300" distR="114300">
            <wp:extent cx="5943600" cy="3365500"/>
            <wp:effectExtent b="12700" l="12700" r="12700" t="12700"/>
            <wp:docPr id="2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jc w:val="center"/>
        <w:rPr>
          <w:i w:val="1"/>
          <w:sz w:val="18"/>
          <w:szCs w:val="18"/>
        </w:rPr>
      </w:pPr>
      <w:r w:rsidDel="00000000" w:rsidR="00000000" w:rsidRPr="00000000">
        <w:rPr>
          <w:i w:val="1"/>
          <w:sz w:val="18"/>
          <w:szCs w:val="18"/>
          <w:rtl w:val="0"/>
        </w:rPr>
        <w:t xml:space="preserve">Figure 19 Units Page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sz w:val="18"/>
          <w:szCs w:val="18"/>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To reach this page where you can view all the units, click on </w:t>
      </w:r>
      <w:r w:rsidDel="00000000" w:rsidR="00000000" w:rsidRPr="00000000">
        <w:rPr>
          <w:b w:val="1"/>
          <w:rtl w:val="0"/>
        </w:rPr>
        <w:t xml:space="preserve">“Units”</w:t>
      </w:r>
      <w:r w:rsidDel="00000000" w:rsidR="00000000" w:rsidRPr="00000000">
        <w:rPr>
          <w:rtl w:val="0"/>
        </w:rPr>
        <w:t xml:space="preserve"> in the navigation menu.</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You will be able to see the following information regarding all units</w:t>
      </w:r>
    </w:p>
    <w:p w:rsidR="00000000" w:rsidDel="00000000" w:rsidP="00000000" w:rsidRDefault="00000000" w:rsidRPr="00000000" w14:paraId="0000013C">
      <w:pPr>
        <w:numPr>
          <w:ilvl w:val="0"/>
          <w:numId w:val="2"/>
        </w:numPr>
        <w:ind w:left="720" w:hanging="360"/>
        <w:rPr/>
      </w:pPr>
      <w:r w:rsidDel="00000000" w:rsidR="00000000" w:rsidRPr="00000000">
        <w:rPr>
          <w:rtl w:val="0"/>
        </w:rPr>
        <w:t xml:space="preserve">Unit Image</w:t>
      </w:r>
    </w:p>
    <w:p w:rsidR="00000000" w:rsidDel="00000000" w:rsidP="00000000" w:rsidRDefault="00000000" w:rsidRPr="00000000" w14:paraId="0000013D">
      <w:pPr>
        <w:numPr>
          <w:ilvl w:val="0"/>
          <w:numId w:val="2"/>
        </w:numPr>
        <w:ind w:left="720" w:hanging="360"/>
        <w:rPr>
          <w:u w:val="none"/>
        </w:rPr>
      </w:pPr>
      <w:r w:rsidDel="00000000" w:rsidR="00000000" w:rsidRPr="00000000">
        <w:rPr>
          <w:rtl w:val="0"/>
        </w:rPr>
        <w:t xml:space="preserve">Unit No.</w:t>
      </w:r>
    </w:p>
    <w:p w:rsidR="00000000" w:rsidDel="00000000" w:rsidP="00000000" w:rsidRDefault="00000000" w:rsidRPr="00000000" w14:paraId="0000013E">
      <w:pPr>
        <w:numPr>
          <w:ilvl w:val="0"/>
          <w:numId w:val="2"/>
        </w:numPr>
        <w:ind w:left="720" w:hanging="360"/>
        <w:rPr>
          <w:u w:val="none"/>
        </w:rPr>
      </w:pPr>
      <w:r w:rsidDel="00000000" w:rsidR="00000000" w:rsidRPr="00000000">
        <w:rPr>
          <w:rtl w:val="0"/>
        </w:rPr>
        <w:t xml:space="preserve">Block</w:t>
      </w:r>
    </w:p>
    <w:p w:rsidR="00000000" w:rsidDel="00000000" w:rsidP="00000000" w:rsidRDefault="00000000" w:rsidRPr="00000000" w14:paraId="0000013F">
      <w:pPr>
        <w:numPr>
          <w:ilvl w:val="0"/>
          <w:numId w:val="2"/>
        </w:numPr>
        <w:ind w:left="720" w:hanging="360"/>
        <w:rPr>
          <w:u w:val="none"/>
        </w:rPr>
      </w:pPr>
      <w:r w:rsidDel="00000000" w:rsidR="00000000" w:rsidRPr="00000000">
        <w:rPr>
          <w:rtl w:val="0"/>
        </w:rPr>
        <w:t xml:space="preserve">Level</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4"/>
        <w:rPr/>
      </w:pPr>
      <w:bookmarkStart w:colFirst="0" w:colLast="0" w:name="_tjnz4i3n469c" w:id="30"/>
      <w:bookmarkEnd w:id="30"/>
      <w:r w:rsidDel="00000000" w:rsidR="00000000" w:rsidRPr="00000000">
        <w:rPr>
          <w:b w:val="1"/>
          <w:rtl w:val="0"/>
        </w:rPr>
        <w:t xml:space="preserve">6.2 Adding a Unit</w:t>
      </w:r>
      <w:r w:rsidDel="00000000" w:rsidR="00000000" w:rsidRPr="00000000">
        <w:rPr>
          <w:rtl w:val="0"/>
        </w:rPr>
        <w:br w:type="textWrapping"/>
      </w:r>
    </w:p>
    <w:p w:rsidR="00000000" w:rsidDel="00000000" w:rsidP="00000000" w:rsidRDefault="00000000" w:rsidRPr="00000000" w14:paraId="00000143">
      <w:pPr>
        <w:rPr/>
      </w:pPr>
      <w:r w:rsidDel="00000000" w:rsidR="00000000" w:rsidRPr="00000000">
        <w:rPr>
          <w:rtl w:val="0"/>
        </w:rPr>
        <w:t xml:space="preserve">To add a unit, click on the </w:t>
      </w:r>
      <w:r w:rsidDel="00000000" w:rsidR="00000000" w:rsidRPr="00000000">
        <w:rPr>
          <w:b w:val="1"/>
          <w:rtl w:val="0"/>
        </w:rPr>
        <w:t xml:space="preserve">“Add”</w:t>
      </w:r>
      <w:r w:rsidDel="00000000" w:rsidR="00000000" w:rsidRPr="00000000">
        <w:rPr>
          <w:rtl w:val="0"/>
        </w:rPr>
        <w:t xml:space="preserve"> button that is located at the top right of the page.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jc w:val="center"/>
        <w:rPr/>
      </w:pPr>
      <w:r w:rsidDel="00000000" w:rsidR="00000000" w:rsidRPr="00000000">
        <w:rPr/>
        <w:drawing>
          <wp:inline distB="114300" distT="114300" distL="114300" distR="114300">
            <wp:extent cx="5943600" cy="3378200"/>
            <wp:effectExtent b="12700" l="12700" r="12700" t="12700"/>
            <wp:docPr id="13"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6">
      <w:pPr>
        <w:jc w:val="center"/>
        <w:rPr>
          <w:i w:val="1"/>
          <w:sz w:val="18"/>
          <w:szCs w:val="18"/>
        </w:rPr>
      </w:pPr>
      <w:r w:rsidDel="00000000" w:rsidR="00000000" w:rsidRPr="00000000">
        <w:rPr>
          <w:i w:val="1"/>
          <w:sz w:val="18"/>
          <w:szCs w:val="18"/>
          <w:rtl w:val="0"/>
        </w:rPr>
        <w:t xml:space="preserve">Figure 20 Add unit dialogue box</w:t>
      </w:r>
    </w:p>
    <w:p w:rsidR="00000000" w:rsidDel="00000000" w:rsidP="00000000" w:rsidRDefault="00000000" w:rsidRPr="00000000" w14:paraId="00000147">
      <w:pPr>
        <w:rPr>
          <w:sz w:val="18"/>
          <w:szCs w:val="18"/>
        </w:rPr>
      </w:pPr>
      <w:r w:rsidDel="00000000" w:rsidR="00000000" w:rsidRPr="00000000">
        <w:rPr>
          <w:rtl w:val="0"/>
        </w:rPr>
      </w:r>
    </w:p>
    <w:p w:rsidR="00000000" w:rsidDel="00000000" w:rsidP="00000000" w:rsidRDefault="00000000" w:rsidRPr="00000000" w14:paraId="00000148">
      <w:pPr>
        <w:rPr>
          <w:sz w:val="18"/>
          <w:szCs w:val="18"/>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Once it has been clicked, a dialogue box allowing you to enter the information necessary for a unit will pop up as seen above in Figure 20.</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You will be required to enter the following fields:</w:t>
      </w:r>
    </w:p>
    <w:p w:rsidR="00000000" w:rsidDel="00000000" w:rsidP="00000000" w:rsidRDefault="00000000" w:rsidRPr="00000000" w14:paraId="0000014C">
      <w:pPr>
        <w:numPr>
          <w:ilvl w:val="0"/>
          <w:numId w:val="1"/>
        </w:numPr>
        <w:ind w:left="720" w:hanging="360"/>
        <w:rPr/>
      </w:pPr>
      <w:r w:rsidDel="00000000" w:rsidR="00000000" w:rsidRPr="00000000">
        <w:rPr>
          <w:rtl w:val="0"/>
        </w:rPr>
        <w:t xml:space="preserve">Image</w:t>
      </w:r>
    </w:p>
    <w:p w:rsidR="00000000" w:rsidDel="00000000" w:rsidP="00000000" w:rsidRDefault="00000000" w:rsidRPr="00000000" w14:paraId="0000014D">
      <w:pPr>
        <w:numPr>
          <w:ilvl w:val="0"/>
          <w:numId w:val="1"/>
        </w:numPr>
        <w:ind w:left="720" w:hanging="360"/>
        <w:rPr>
          <w:u w:val="none"/>
        </w:rPr>
      </w:pPr>
      <w:r w:rsidDel="00000000" w:rsidR="00000000" w:rsidRPr="00000000">
        <w:rPr>
          <w:rtl w:val="0"/>
        </w:rPr>
        <w:t xml:space="preserve">Unit Name</w:t>
      </w:r>
    </w:p>
    <w:p w:rsidR="00000000" w:rsidDel="00000000" w:rsidP="00000000" w:rsidRDefault="00000000" w:rsidRPr="00000000" w14:paraId="0000014E">
      <w:pPr>
        <w:numPr>
          <w:ilvl w:val="0"/>
          <w:numId w:val="1"/>
        </w:numPr>
        <w:ind w:left="720" w:hanging="360"/>
        <w:rPr>
          <w:u w:val="none"/>
        </w:rPr>
      </w:pPr>
      <w:r w:rsidDel="00000000" w:rsidR="00000000" w:rsidRPr="00000000">
        <w:rPr>
          <w:rtl w:val="0"/>
        </w:rPr>
        <w:t xml:space="preserve">Block</w:t>
      </w:r>
    </w:p>
    <w:p w:rsidR="00000000" w:rsidDel="00000000" w:rsidP="00000000" w:rsidRDefault="00000000" w:rsidRPr="00000000" w14:paraId="0000014F">
      <w:pPr>
        <w:numPr>
          <w:ilvl w:val="0"/>
          <w:numId w:val="1"/>
        </w:numPr>
        <w:ind w:left="720" w:hanging="360"/>
        <w:rPr>
          <w:u w:val="none"/>
        </w:rPr>
      </w:pPr>
      <w:r w:rsidDel="00000000" w:rsidR="00000000" w:rsidRPr="00000000">
        <w:rPr>
          <w:rtl w:val="0"/>
        </w:rPr>
        <w:t xml:space="preserve">Level</w:t>
      </w:r>
    </w:p>
    <w:p w:rsidR="00000000" w:rsidDel="00000000" w:rsidP="00000000" w:rsidRDefault="00000000" w:rsidRPr="00000000" w14:paraId="00000150">
      <w:pPr>
        <w:numPr>
          <w:ilvl w:val="0"/>
          <w:numId w:val="1"/>
        </w:numPr>
        <w:ind w:left="720" w:hanging="360"/>
        <w:rPr>
          <w:u w:val="none"/>
        </w:rPr>
      </w:pPr>
      <w:r w:rsidDel="00000000" w:rsidR="00000000" w:rsidRPr="00000000">
        <w:rPr>
          <w:rtl w:val="0"/>
        </w:rPr>
        <w:t xml:space="preserve">Unit No.</w:t>
      </w:r>
    </w:p>
    <w:p w:rsidR="00000000" w:rsidDel="00000000" w:rsidP="00000000" w:rsidRDefault="00000000" w:rsidRPr="00000000" w14:paraId="00000151">
      <w:pPr>
        <w:numPr>
          <w:ilvl w:val="0"/>
          <w:numId w:val="1"/>
        </w:numPr>
        <w:ind w:left="720" w:hanging="360"/>
        <w:rPr>
          <w:u w:val="none"/>
        </w:rPr>
      </w:pPr>
      <w:r w:rsidDel="00000000" w:rsidR="00000000" w:rsidRPr="00000000">
        <w:rPr>
          <w:rtl w:val="0"/>
        </w:rPr>
        <w:t xml:space="preserve">Associated Beacons within this unit</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For the image required for the unit, click on </w:t>
      </w:r>
      <w:r w:rsidDel="00000000" w:rsidR="00000000" w:rsidRPr="00000000">
        <w:rPr>
          <w:b w:val="1"/>
          <w:rtl w:val="0"/>
        </w:rPr>
        <w:t xml:space="preserve">“Choose File”</w:t>
      </w:r>
      <w:r w:rsidDel="00000000" w:rsidR="00000000" w:rsidRPr="00000000">
        <w:rPr>
          <w:rtl w:val="0"/>
        </w:rPr>
        <w:t xml:space="preserve"> to select an image from from your computer.</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Enter the details of the unit and click on </w:t>
      </w:r>
      <w:r w:rsidDel="00000000" w:rsidR="00000000" w:rsidRPr="00000000">
        <w:rPr>
          <w:b w:val="1"/>
          <w:rtl w:val="0"/>
        </w:rPr>
        <w:t xml:space="preserve">“Add”</w:t>
      </w:r>
      <w:r w:rsidDel="00000000" w:rsidR="00000000" w:rsidRPr="00000000">
        <w:rPr>
          <w:rtl w:val="0"/>
        </w:rPr>
        <w:t xml:space="preserve"> to save the details.</w:t>
      </w:r>
    </w:p>
    <w:p w:rsidR="00000000" w:rsidDel="00000000" w:rsidP="00000000" w:rsidRDefault="00000000" w:rsidRPr="00000000" w14:paraId="00000156">
      <w:pPr>
        <w:rPr>
          <w:b w:val="1"/>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adding a new unit.</w:t>
      </w:r>
      <w:r w:rsidDel="00000000" w:rsidR="00000000" w:rsidRPr="00000000">
        <w:rPr>
          <w:rtl w:val="0"/>
        </w:rPr>
      </w:r>
    </w:p>
    <w:p w:rsidR="00000000" w:rsidDel="00000000" w:rsidP="00000000" w:rsidRDefault="00000000" w:rsidRPr="00000000" w14:paraId="00000157">
      <w:pPr>
        <w:pStyle w:val="Heading4"/>
        <w:rPr>
          <w:b w:val="1"/>
        </w:rPr>
      </w:pPr>
      <w:bookmarkStart w:colFirst="0" w:colLast="0" w:name="_7fuagzft0m97" w:id="31"/>
      <w:bookmarkEnd w:id="31"/>
      <w:r w:rsidDel="00000000" w:rsidR="00000000" w:rsidRPr="00000000">
        <w:rPr>
          <w:b w:val="1"/>
          <w:rtl w:val="0"/>
        </w:rPr>
        <w:t xml:space="preserve">6.3 Updating a Unit</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To update a unit, click on the </w:t>
      </w:r>
      <w:r w:rsidDel="00000000" w:rsidR="00000000" w:rsidRPr="00000000">
        <w:rPr>
          <w:b w:val="1"/>
          <w:rtl w:val="0"/>
        </w:rPr>
        <w:t xml:space="preserve">“Update”</w:t>
      </w:r>
      <w:r w:rsidDel="00000000" w:rsidR="00000000" w:rsidRPr="00000000">
        <w:rPr>
          <w:rtl w:val="0"/>
        </w:rPr>
        <w:t xml:space="preserve"> button respective to the unit card that you want to update.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drawing>
          <wp:inline distB="114300" distT="114300" distL="114300" distR="114300">
            <wp:extent cx="5943600" cy="3378200"/>
            <wp:effectExtent b="12700" l="12700" r="12700" t="12700"/>
            <wp:docPr id="1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jc w:val="center"/>
        <w:rPr>
          <w:i w:val="1"/>
          <w:sz w:val="18"/>
          <w:szCs w:val="18"/>
        </w:rPr>
      </w:pPr>
      <w:r w:rsidDel="00000000" w:rsidR="00000000" w:rsidRPr="00000000">
        <w:rPr>
          <w:i w:val="1"/>
          <w:sz w:val="18"/>
          <w:szCs w:val="18"/>
          <w:rtl w:val="0"/>
        </w:rPr>
        <w:t xml:space="preserve">Figure 21 Update unit dialogue box</w:t>
      </w:r>
    </w:p>
    <w:p w:rsidR="00000000" w:rsidDel="00000000" w:rsidP="00000000" w:rsidRDefault="00000000" w:rsidRPr="00000000" w14:paraId="0000015D">
      <w:pPr>
        <w:rPr>
          <w:sz w:val="18"/>
          <w:szCs w:val="18"/>
        </w:rPr>
      </w:pPr>
      <w:r w:rsidDel="00000000" w:rsidR="00000000" w:rsidRPr="00000000">
        <w:rPr>
          <w:rtl w:val="0"/>
        </w:rPr>
      </w:r>
    </w:p>
    <w:p w:rsidR="00000000" w:rsidDel="00000000" w:rsidP="00000000" w:rsidRDefault="00000000" w:rsidRPr="00000000" w14:paraId="0000015E">
      <w:pPr>
        <w:rPr>
          <w:sz w:val="18"/>
          <w:szCs w:val="18"/>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Depending on which respective “Update” button you have clicked, the dialogue box that pops out will be filled with that specific unit’s information.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You will be able to edit any of the following fields:</w:t>
      </w:r>
    </w:p>
    <w:p w:rsidR="00000000" w:rsidDel="00000000" w:rsidP="00000000" w:rsidRDefault="00000000" w:rsidRPr="00000000" w14:paraId="00000162">
      <w:pPr>
        <w:numPr>
          <w:ilvl w:val="0"/>
          <w:numId w:val="3"/>
        </w:numPr>
        <w:ind w:left="720" w:hanging="360"/>
        <w:rPr/>
      </w:pPr>
      <w:r w:rsidDel="00000000" w:rsidR="00000000" w:rsidRPr="00000000">
        <w:rPr>
          <w:rtl w:val="0"/>
        </w:rPr>
        <w:t xml:space="preserve">Image</w:t>
      </w:r>
    </w:p>
    <w:p w:rsidR="00000000" w:rsidDel="00000000" w:rsidP="00000000" w:rsidRDefault="00000000" w:rsidRPr="00000000" w14:paraId="00000163">
      <w:pPr>
        <w:numPr>
          <w:ilvl w:val="0"/>
          <w:numId w:val="3"/>
        </w:numPr>
        <w:ind w:left="720" w:hanging="360"/>
        <w:rPr/>
      </w:pPr>
      <w:r w:rsidDel="00000000" w:rsidR="00000000" w:rsidRPr="00000000">
        <w:rPr>
          <w:rtl w:val="0"/>
        </w:rPr>
        <w:t xml:space="preserve">Unit Name</w:t>
      </w:r>
    </w:p>
    <w:p w:rsidR="00000000" w:rsidDel="00000000" w:rsidP="00000000" w:rsidRDefault="00000000" w:rsidRPr="00000000" w14:paraId="00000164">
      <w:pPr>
        <w:numPr>
          <w:ilvl w:val="0"/>
          <w:numId w:val="3"/>
        </w:numPr>
        <w:ind w:left="720" w:hanging="360"/>
        <w:rPr/>
      </w:pPr>
      <w:r w:rsidDel="00000000" w:rsidR="00000000" w:rsidRPr="00000000">
        <w:rPr>
          <w:rtl w:val="0"/>
        </w:rPr>
        <w:t xml:space="preserve">Block</w:t>
      </w:r>
    </w:p>
    <w:p w:rsidR="00000000" w:rsidDel="00000000" w:rsidP="00000000" w:rsidRDefault="00000000" w:rsidRPr="00000000" w14:paraId="00000165">
      <w:pPr>
        <w:numPr>
          <w:ilvl w:val="0"/>
          <w:numId w:val="3"/>
        </w:numPr>
        <w:ind w:left="720" w:hanging="360"/>
        <w:rPr/>
      </w:pPr>
      <w:r w:rsidDel="00000000" w:rsidR="00000000" w:rsidRPr="00000000">
        <w:rPr>
          <w:rtl w:val="0"/>
        </w:rPr>
        <w:t xml:space="preserve">Level</w:t>
      </w:r>
    </w:p>
    <w:p w:rsidR="00000000" w:rsidDel="00000000" w:rsidP="00000000" w:rsidRDefault="00000000" w:rsidRPr="00000000" w14:paraId="00000166">
      <w:pPr>
        <w:numPr>
          <w:ilvl w:val="0"/>
          <w:numId w:val="3"/>
        </w:numPr>
        <w:ind w:left="720" w:hanging="360"/>
        <w:rPr/>
      </w:pPr>
      <w:r w:rsidDel="00000000" w:rsidR="00000000" w:rsidRPr="00000000">
        <w:rPr>
          <w:rtl w:val="0"/>
        </w:rPr>
        <w:t xml:space="preserve">Unit No.</w:t>
      </w:r>
    </w:p>
    <w:p w:rsidR="00000000" w:rsidDel="00000000" w:rsidP="00000000" w:rsidRDefault="00000000" w:rsidRPr="00000000" w14:paraId="00000167">
      <w:pPr>
        <w:numPr>
          <w:ilvl w:val="0"/>
          <w:numId w:val="3"/>
        </w:numPr>
        <w:ind w:left="720" w:hanging="360"/>
        <w:rPr/>
      </w:pPr>
      <w:r w:rsidDel="00000000" w:rsidR="00000000" w:rsidRPr="00000000">
        <w:rPr>
          <w:rtl w:val="0"/>
        </w:rPr>
        <w:t xml:space="preserve">Associated Beacons within this unit</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Once you have finished editing, click on </w:t>
      </w:r>
      <w:r w:rsidDel="00000000" w:rsidR="00000000" w:rsidRPr="00000000">
        <w:rPr>
          <w:b w:val="1"/>
          <w:rtl w:val="0"/>
        </w:rPr>
        <w:t xml:space="preserve">“Save”</w:t>
      </w:r>
      <w:r w:rsidDel="00000000" w:rsidR="00000000" w:rsidRPr="00000000">
        <w:rPr>
          <w:rtl w:val="0"/>
        </w:rPr>
        <w:t xml:space="preserve"> to save the details.</w:t>
      </w:r>
    </w:p>
    <w:p w:rsidR="00000000" w:rsidDel="00000000" w:rsidP="00000000" w:rsidRDefault="00000000" w:rsidRPr="00000000" w14:paraId="0000016A">
      <w:pPr>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updating the unit information.</w:t>
      </w:r>
    </w:p>
    <w:p w:rsidR="00000000" w:rsidDel="00000000" w:rsidP="00000000" w:rsidRDefault="00000000" w:rsidRPr="00000000" w14:paraId="0000016B">
      <w:pPr>
        <w:pStyle w:val="Heading4"/>
        <w:rPr>
          <w:b w:val="1"/>
        </w:rPr>
      </w:pPr>
      <w:bookmarkStart w:colFirst="0" w:colLast="0" w:name="_y6xoutw1kc4c" w:id="32"/>
      <w:bookmarkEnd w:id="32"/>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4"/>
        <w:rPr>
          <w:b w:val="1"/>
        </w:rPr>
      </w:pPr>
      <w:bookmarkStart w:colFirst="0" w:colLast="0" w:name="_gnsz6psmywu5" w:id="33"/>
      <w:bookmarkEnd w:id="33"/>
      <w:r w:rsidDel="00000000" w:rsidR="00000000" w:rsidRPr="00000000">
        <w:rPr>
          <w:b w:val="1"/>
          <w:rtl w:val="0"/>
        </w:rPr>
        <w:t xml:space="preserve">6.4 Deleting a Unit</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To delete a unit, click on the </w:t>
      </w:r>
      <w:r w:rsidDel="00000000" w:rsidR="00000000" w:rsidRPr="00000000">
        <w:rPr>
          <w:b w:val="1"/>
          <w:rtl w:val="0"/>
        </w:rPr>
        <w:t xml:space="preserve">“Delete”</w:t>
      </w:r>
      <w:r w:rsidDel="00000000" w:rsidR="00000000" w:rsidRPr="00000000">
        <w:rPr>
          <w:rtl w:val="0"/>
        </w:rPr>
        <w:t xml:space="preserve"> button in the same dialogue box for updating a unit.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drawing>
          <wp:inline distB="114300" distT="114300" distL="114300" distR="114300">
            <wp:extent cx="5943600" cy="3378200"/>
            <wp:effectExtent b="12700" l="12700" r="12700" t="12700"/>
            <wp:docPr id="1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jc w:val="center"/>
        <w:rPr>
          <w:i w:val="1"/>
          <w:sz w:val="18"/>
          <w:szCs w:val="18"/>
        </w:rPr>
      </w:pPr>
      <w:r w:rsidDel="00000000" w:rsidR="00000000" w:rsidRPr="00000000">
        <w:rPr>
          <w:i w:val="1"/>
          <w:sz w:val="18"/>
          <w:szCs w:val="18"/>
          <w:rtl w:val="0"/>
        </w:rPr>
        <w:t xml:space="preserve">Figure 22 Delete unit confirmation box</w:t>
      </w:r>
    </w:p>
    <w:p w:rsidR="00000000" w:rsidDel="00000000" w:rsidP="00000000" w:rsidRDefault="00000000" w:rsidRPr="00000000" w14:paraId="00000172">
      <w:pPr>
        <w:jc w:val="center"/>
        <w:rPr>
          <w:i w:val="1"/>
          <w:sz w:val="18"/>
          <w:szCs w:val="18"/>
        </w:rPr>
      </w:pPr>
      <w:r w:rsidDel="00000000" w:rsidR="00000000" w:rsidRPr="00000000">
        <w:rPr>
          <w:rtl w:val="0"/>
        </w:rPr>
      </w:r>
    </w:p>
    <w:p w:rsidR="00000000" w:rsidDel="00000000" w:rsidP="00000000" w:rsidRDefault="00000000" w:rsidRPr="00000000" w14:paraId="00000173">
      <w:pPr>
        <w:jc w:val="center"/>
        <w:rPr>
          <w:i w:val="1"/>
          <w:sz w:val="18"/>
          <w:szCs w:val="18"/>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A confirmation box will pop up as seen above in Figure 22.</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Click </w:t>
      </w:r>
      <w:r w:rsidDel="00000000" w:rsidR="00000000" w:rsidRPr="00000000">
        <w:rPr>
          <w:b w:val="1"/>
          <w:rtl w:val="0"/>
        </w:rPr>
        <w:t xml:space="preserve">“Delete”</w:t>
      </w:r>
      <w:r w:rsidDel="00000000" w:rsidR="00000000" w:rsidRPr="00000000">
        <w:rPr>
          <w:rtl w:val="0"/>
        </w:rPr>
        <w:t xml:space="preserve"> to delete the unit.</w:t>
      </w:r>
    </w:p>
    <w:p w:rsidR="00000000" w:rsidDel="00000000" w:rsidP="00000000" w:rsidRDefault="00000000" w:rsidRPr="00000000" w14:paraId="00000177">
      <w:pPr>
        <w:rPr/>
      </w:pPr>
      <w:r w:rsidDel="00000000" w:rsidR="00000000" w:rsidRPr="00000000">
        <w:rPr>
          <w:rtl w:val="0"/>
        </w:rPr>
        <w:t xml:space="preserve">Click </w:t>
      </w:r>
      <w:r w:rsidDel="00000000" w:rsidR="00000000" w:rsidRPr="00000000">
        <w:rPr>
          <w:b w:val="1"/>
          <w:rtl w:val="0"/>
        </w:rPr>
        <w:t xml:space="preserve">“Cancel”</w:t>
      </w:r>
      <w:r w:rsidDel="00000000" w:rsidR="00000000" w:rsidRPr="00000000">
        <w:rPr>
          <w:rtl w:val="0"/>
        </w:rPr>
        <w:t xml:space="preserve"> to close the confirmation box without deleting the unit.</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If “Delete” was clicked, a message will be shown to show that it has been deleted successfully.</w:t>
      </w:r>
    </w:p>
    <w:p w:rsidR="00000000" w:rsidDel="00000000" w:rsidP="00000000" w:rsidRDefault="00000000" w:rsidRPr="00000000" w14:paraId="0000017A">
      <w:pPr>
        <w:rPr/>
      </w:pPr>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3"/>
        <w:rPr>
          <w:b w:val="1"/>
        </w:rPr>
      </w:pPr>
      <w:bookmarkStart w:colFirst="0" w:colLast="0" w:name="_mdqjtlsqu9y8" w:id="34"/>
      <w:bookmarkEnd w:id="34"/>
      <w:r w:rsidDel="00000000" w:rsidR="00000000" w:rsidRPr="00000000">
        <w:rPr>
          <w:b w:val="1"/>
          <w:rtl w:val="0"/>
        </w:rPr>
        <w:t xml:space="preserve">7.0 Managing Facilities</w:t>
      </w:r>
    </w:p>
    <w:p w:rsidR="00000000" w:rsidDel="00000000" w:rsidP="00000000" w:rsidRDefault="00000000" w:rsidRPr="00000000" w14:paraId="0000017C">
      <w:pPr>
        <w:pStyle w:val="Heading4"/>
        <w:rPr>
          <w:b w:val="1"/>
        </w:rPr>
      </w:pPr>
      <w:bookmarkStart w:colFirst="0" w:colLast="0" w:name="_1xpwu7p2svx0" w:id="35"/>
      <w:bookmarkEnd w:id="35"/>
      <w:r w:rsidDel="00000000" w:rsidR="00000000" w:rsidRPr="00000000">
        <w:rPr>
          <w:b w:val="1"/>
          <w:rtl w:val="0"/>
        </w:rPr>
        <w:t xml:space="preserve">7.1 View Facilities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jc w:val="center"/>
        <w:rPr/>
      </w:pPr>
      <w:r w:rsidDel="00000000" w:rsidR="00000000" w:rsidRPr="00000000">
        <w:rPr/>
        <w:drawing>
          <wp:inline distB="114300" distT="114300" distL="114300" distR="114300">
            <wp:extent cx="5943600" cy="3365500"/>
            <wp:effectExtent b="12700" l="12700" r="12700" t="1270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jc w:val="center"/>
        <w:rPr>
          <w:i w:val="1"/>
          <w:sz w:val="18"/>
          <w:szCs w:val="18"/>
        </w:rPr>
      </w:pPr>
      <w:r w:rsidDel="00000000" w:rsidR="00000000" w:rsidRPr="00000000">
        <w:rPr>
          <w:i w:val="1"/>
          <w:sz w:val="18"/>
          <w:szCs w:val="18"/>
          <w:rtl w:val="0"/>
        </w:rPr>
        <w:t xml:space="preserve">Figure 23 Facilities Page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sz w:val="18"/>
          <w:szCs w:val="18"/>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To reach this page where you can view all the facilities, click on </w:t>
      </w:r>
      <w:r w:rsidDel="00000000" w:rsidR="00000000" w:rsidRPr="00000000">
        <w:rPr>
          <w:b w:val="1"/>
          <w:rtl w:val="0"/>
        </w:rPr>
        <w:t xml:space="preserve">“Facilities”</w:t>
      </w:r>
      <w:r w:rsidDel="00000000" w:rsidR="00000000" w:rsidRPr="00000000">
        <w:rPr>
          <w:rtl w:val="0"/>
        </w:rPr>
        <w:t xml:space="preserve"> in the navigation menu.</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You will be able to see the following information regarding all facilities</w:t>
      </w:r>
    </w:p>
    <w:p w:rsidR="00000000" w:rsidDel="00000000" w:rsidP="00000000" w:rsidRDefault="00000000" w:rsidRPr="00000000" w14:paraId="00000185">
      <w:pPr>
        <w:numPr>
          <w:ilvl w:val="0"/>
          <w:numId w:val="2"/>
        </w:numPr>
        <w:ind w:left="720" w:hanging="360"/>
        <w:rPr/>
      </w:pPr>
      <w:r w:rsidDel="00000000" w:rsidR="00000000" w:rsidRPr="00000000">
        <w:rPr>
          <w:rtl w:val="0"/>
        </w:rPr>
        <w:t xml:space="preserve">Facility Image</w:t>
      </w:r>
    </w:p>
    <w:p w:rsidR="00000000" w:rsidDel="00000000" w:rsidP="00000000" w:rsidRDefault="00000000" w:rsidRPr="00000000" w14:paraId="00000186">
      <w:pPr>
        <w:numPr>
          <w:ilvl w:val="0"/>
          <w:numId w:val="2"/>
        </w:numPr>
        <w:ind w:left="720" w:hanging="360"/>
        <w:rPr/>
      </w:pPr>
      <w:r w:rsidDel="00000000" w:rsidR="00000000" w:rsidRPr="00000000">
        <w:rPr>
          <w:rtl w:val="0"/>
        </w:rPr>
        <w:t xml:space="preserve">Facility Name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4"/>
        <w:rPr/>
      </w:pPr>
      <w:bookmarkStart w:colFirst="0" w:colLast="0" w:name="_ke6qteswkqvy" w:id="36"/>
      <w:bookmarkEnd w:id="36"/>
      <w:r w:rsidDel="00000000" w:rsidR="00000000" w:rsidRPr="00000000">
        <w:rPr>
          <w:b w:val="1"/>
          <w:rtl w:val="0"/>
        </w:rPr>
        <w:t xml:space="preserve">7.2 Adding a Facility</w:t>
      </w:r>
      <w:r w:rsidDel="00000000" w:rsidR="00000000" w:rsidRPr="00000000">
        <w:rPr>
          <w:rtl w:val="0"/>
        </w:rPr>
        <w:br w:type="textWrapping"/>
      </w:r>
    </w:p>
    <w:p w:rsidR="00000000" w:rsidDel="00000000" w:rsidP="00000000" w:rsidRDefault="00000000" w:rsidRPr="00000000" w14:paraId="0000018A">
      <w:pPr>
        <w:rPr/>
      </w:pPr>
      <w:r w:rsidDel="00000000" w:rsidR="00000000" w:rsidRPr="00000000">
        <w:rPr>
          <w:rtl w:val="0"/>
        </w:rPr>
        <w:t xml:space="preserve">To add a facility, click on the </w:t>
      </w:r>
      <w:r w:rsidDel="00000000" w:rsidR="00000000" w:rsidRPr="00000000">
        <w:rPr>
          <w:b w:val="1"/>
          <w:rtl w:val="0"/>
        </w:rPr>
        <w:t xml:space="preserve">“Add”</w:t>
      </w:r>
      <w:r w:rsidDel="00000000" w:rsidR="00000000" w:rsidRPr="00000000">
        <w:rPr>
          <w:rtl w:val="0"/>
        </w:rPr>
        <w:t xml:space="preserve"> button that is located at the top right of the page.</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jc w:val="center"/>
        <w:rPr/>
      </w:pPr>
      <w:r w:rsidDel="00000000" w:rsidR="00000000" w:rsidRPr="00000000">
        <w:rPr/>
        <w:drawing>
          <wp:inline distB="114300" distT="114300" distL="114300" distR="114300">
            <wp:extent cx="5943600" cy="3378200"/>
            <wp:effectExtent b="12700" l="12700" r="12700" t="12700"/>
            <wp:docPr id="3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D">
      <w:pPr>
        <w:jc w:val="center"/>
        <w:rPr>
          <w:i w:val="1"/>
          <w:sz w:val="18"/>
          <w:szCs w:val="18"/>
        </w:rPr>
      </w:pPr>
      <w:r w:rsidDel="00000000" w:rsidR="00000000" w:rsidRPr="00000000">
        <w:rPr>
          <w:i w:val="1"/>
          <w:sz w:val="18"/>
          <w:szCs w:val="18"/>
          <w:rtl w:val="0"/>
        </w:rPr>
        <w:t xml:space="preserve">Figure 24 Add facility dialogue box</w:t>
      </w:r>
    </w:p>
    <w:p w:rsidR="00000000" w:rsidDel="00000000" w:rsidP="00000000" w:rsidRDefault="00000000" w:rsidRPr="00000000" w14:paraId="0000018E">
      <w:pPr>
        <w:rPr>
          <w:sz w:val="18"/>
          <w:szCs w:val="18"/>
        </w:rPr>
      </w:pPr>
      <w:r w:rsidDel="00000000" w:rsidR="00000000" w:rsidRPr="00000000">
        <w:rPr>
          <w:rtl w:val="0"/>
        </w:rPr>
      </w:r>
    </w:p>
    <w:p w:rsidR="00000000" w:rsidDel="00000000" w:rsidP="00000000" w:rsidRDefault="00000000" w:rsidRPr="00000000" w14:paraId="0000018F">
      <w:pPr>
        <w:rPr>
          <w:sz w:val="18"/>
          <w:szCs w:val="18"/>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Once it has been clicked, a dialogue box allowing you to enter the information necessary for a facility will pop up as seen above in Figure 24.</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You will be required to enter the following fields:</w:t>
      </w:r>
    </w:p>
    <w:p w:rsidR="00000000" w:rsidDel="00000000" w:rsidP="00000000" w:rsidRDefault="00000000" w:rsidRPr="00000000" w14:paraId="00000193">
      <w:pPr>
        <w:numPr>
          <w:ilvl w:val="0"/>
          <w:numId w:val="1"/>
        </w:numPr>
        <w:ind w:left="720" w:hanging="360"/>
        <w:rPr/>
      </w:pPr>
      <w:r w:rsidDel="00000000" w:rsidR="00000000" w:rsidRPr="00000000">
        <w:rPr>
          <w:rtl w:val="0"/>
        </w:rPr>
        <w:t xml:space="preserve">Facility Image</w:t>
      </w:r>
    </w:p>
    <w:p w:rsidR="00000000" w:rsidDel="00000000" w:rsidP="00000000" w:rsidRDefault="00000000" w:rsidRPr="00000000" w14:paraId="00000194">
      <w:pPr>
        <w:numPr>
          <w:ilvl w:val="0"/>
          <w:numId w:val="1"/>
        </w:numPr>
        <w:ind w:left="720" w:hanging="360"/>
        <w:rPr/>
      </w:pPr>
      <w:r w:rsidDel="00000000" w:rsidR="00000000" w:rsidRPr="00000000">
        <w:rPr>
          <w:rtl w:val="0"/>
        </w:rPr>
        <w:t xml:space="preserve">Facility Name</w:t>
      </w:r>
    </w:p>
    <w:p w:rsidR="00000000" w:rsidDel="00000000" w:rsidP="00000000" w:rsidRDefault="00000000" w:rsidRPr="00000000" w14:paraId="00000195">
      <w:pPr>
        <w:numPr>
          <w:ilvl w:val="0"/>
          <w:numId w:val="1"/>
        </w:numPr>
        <w:ind w:left="720" w:hanging="360"/>
        <w:rPr/>
      </w:pPr>
      <w:r w:rsidDel="00000000" w:rsidR="00000000" w:rsidRPr="00000000">
        <w:rPr>
          <w:rtl w:val="0"/>
        </w:rPr>
        <w:t xml:space="preserve">Description</w:t>
      </w:r>
    </w:p>
    <w:p w:rsidR="00000000" w:rsidDel="00000000" w:rsidP="00000000" w:rsidRDefault="00000000" w:rsidRPr="00000000" w14:paraId="00000196">
      <w:pPr>
        <w:numPr>
          <w:ilvl w:val="0"/>
          <w:numId w:val="1"/>
        </w:numPr>
        <w:ind w:left="720" w:hanging="360"/>
        <w:rPr>
          <w:u w:val="none"/>
        </w:rPr>
      </w:pPr>
      <w:r w:rsidDel="00000000" w:rsidR="00000000" w:rsidRPr="00000000">
        <w:rPr>
          <w:rtl w:val="0"/>
        </w:rPr>
        <w:t xml:space="preserve">Units associated with this facility (if available)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For the image required for the facility, click on </w:t>
      </w:r>
      <w:r w:rsidDel="00000000" w:rsidR="00000000" w:rsidRPr="00000000">
        <w:rPr>
          <w:b w:val="1"/>
          <w:rtl w:val="0"/>
        </w:rPr>
        <w:t xml:space="preserve">“Choose File”</w:t>
      </w:r>
      <w:r w:rsidDel="00000000" w:rsidR="00000000" w:rsidRPr="00000000">
        <w:rPr>
          <w:rtl w:val="0"/>
        </w:rPr>
        <w:t xml:space="preserve"> to select a suitable image from your computer.</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Enter the details of the facility and click on </w:t>
      </w:r>
      <w:r w:rsidDel="00000000" w:rsidR="00000000" w:rsidRPr="00000000">
        <w:rPr>
          <w:b w:val="1"/>
          <w:rtl w:val="0"/>
        </w:rPr>
        <w:t xml:space="preserve">“Add”</w:t>
      </w:r>
      <w:r w:rsidDel="00000000" w:rsidR="00000000" w:rsidRPr="00000000">
        <w:rPr>
          <w:rtl w:val="0"/>
        </w:rPr>
        <w:t xml:space="preserve"> to save the details.</w:t>
      </w:r>
    </w:p>
    <w:p w:rsidR="00000000" w:rsidDel="00000000" w:rsidP="00000000" w:rsidRDefault="00000000" w:rsidRPr="00000000" w14:paraId="0000019B">
      <w:pPr>
        <w:rPr>
          <w:b w:val="1"/>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adding a new facility.</w:t>
      </w:r>
      <w:r w:rsidDel="00000000" w:rsidR="00000000" w:rsidRPr="00000000">
        <w:rPr>
          <w:rtl w:val="0"/>
        </w:rPr>
      </w:r>
    </w:p>
    <w:p w:rsidR="00000000" w:rsidDel="00000000" w:rsidP="00000000" w:rsidRDefault="00000000" w:rsidRPr="00000000" w14:paraId="0000019C">
      <w:pPr>
        <w:pStyle w:val="Heading4"/>
        <w:rPr>
          <w:b w:val="1"/>
        </w:rPr>
      </w:pPr>
      <w:bookmarkStart w:colFirst="0" w:colLast="0" w:name="_3hntdq7i5qu9" w:id="37"/>
      <w:bookmarkEnd w:id="37"/>
      <w:r w:rsidDel="00000000" w:rsidR="00000000" w:rsidRPr="00000000">
        <w:br w:type="page"/>
      </w:r>
      <w:r w:rsidDel="00000000" w:rsidR="00000000" w:rsidRPr="00000000">
        <w:rPr>
          <w:rtl w:val="0"/>
        </w:rPr>
      </w:r>
    </w:p>
    <w:p w:rsidR="00000000" w:rsidDel="00000000" w:rsidP="00000000" w:rsidRDefault="00000000" w:rsidRPr="00000000" w14:paraId="0000019D">
      <w:pPr>
        <w:pStyle w:val="Heading4"/>
        <w:rPr>
          <w:b w:val="1"/>
        </w:rPr>
      </w:pPr>
      <w:bookmarkStart w:colFirst="0" w:colLast="0" w:name="_glqnerhun4cu" w:id="38"/>
      <w:bookmarkEnd w:id="38"/>
      <w:r w:rsidDel="00000000" w:rsidR="00000000" w:rsidRPr="00000000">
        <w:rPr>
          <w:b w:val="1"/>
          <w:rtl w:val="0"/>
        </w:rPr>
        <w:t xml:space="preserve">7.3 Updating a Facility</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To update a facility, click on the </w:t>
      </w:r>
      <w:r w:rsidDel="00000000" w:rsidR="00000000" w:rsidRPr="00000000">
        <w:rPr>
          <w:b w:val="1"/>
          <w:rtl w:val="0"/>
        </w:rPr>
        <w:t xml:space="preserve">“Update”</w:t>
      </w:r>
      <w:r w:rsidDel="00000000" w:rsidR="00000000" w:rsidRPr="00000000">
        <w:rPr>
          <w:rtl w:val="0"/>
        </w:rPr>
        <w:t xml:space="preserve"> button respective to the facility card that you want to update.</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jc w:val="center"/>
        <w:rPr/>
      </w:pPr>
      <w:r w:rsidDel="00000000" w:rsidR="00000000" w:rsidRPr="00000000">
        <w:rPr/>
        <w:drawing>
          <wp:inline distB="114300" distT="114300" distL="114300" distR="114300">
            <wp:extent cx="5943600" cy="3378200"/>
            <wp:effectExtent b="12700" l="12700" r="12700" t="12700"/>
            <wp:docPr id="6"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2">
      <w:pPr>
        <w:jc w:val="center"/>
        <w:rPr>
          <w:i w:val="1"/>
          <w:sz w:val="18"/>
          <w:szCs w:val="18"/>
        </w:rPr>
      </w:pPr>
      <w:r w:rsidDel="00000000" w:rsidR="00000000" w:rsidRPr="00000000">
        <w:rPr>
          <w:i w:val="1"/>
          <w:sz w:val="18"/>
          <w:szCs w:val="18"/>
          <w:rtl w:val="0"/>
        </w:rPr>
        <w:t xml:space="preserve">Figure 25 Update facility dialogue box</w:t>
      </w:r>
    </w:p>
    <w:p w:rsidR="00000000" w:rsidDel="00000000" w:rsidP="00000000" w:rsidRDefault="00000000" w:rsidRPr="00000000" w14:paraId="000001A3">
      <w:pPr>
        <w:rPr>
          <w:sz w:val="18"/>
          <w:szCs w:val="18"/>
        </w:rPr>
      </w:pPr>
      <w:r w:rsidDel="00000000" w:rsidR="00000000" w:rsidRPr="00000000">
        <w:rPr>
          <w:rtl w:val="0"/>
        </w:rPr>
      </w:r>
    </w:p>
    <w:p w:rsidR="00000000" w:rsidDel="00000000" w:rsidP="00000000" w:rsidRDefault="00000000" w:rsidRPr="00000000" w14:paraId="000001A4">
      <w:pPr>
        <w:rPr>
          <w:sz w:val="18"/>
          <w:szCs w:val="18"/>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Depending on which respective “Update” button you have clicked, the dialogue box that pops out will be filled with that specific facility’s information.</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You will be able to edit any of the following fields:</w:t>
      </w:r>
    </w:p>
    <w:p w:rsidR="00000000" w:rsidDel="00000000" w:rsidP="00000000" w:rsidRDefault="00000000" w:rsidRPr="00000000" w14:paraId="000001A8">
      <w:pPr>
        <w:numPr>
          <w:ilvl w:val="0"/>
          <w:numId w:val="3"/>
        </w:numPr>
        <w:ind w:left="720" w:hanging="360"/>
        <w:rPr/>
      </w:pPr>
      <w:r w:rsidDel="00000000" w:rsidR="00000000" w:rsidRPr="00000000">
        <w:rPr>
          <w:rtl w:val="0"/>
        </w:rPr>
        <w:t xml:space="preserve">Facility Image</w:t>
      </w:r>
    </w:p>
    <w:p w:rsidR="00000000" w:rsidDel="00000000" w:rsidP="00000000" w:rsidRDefault="00000000" w:rsidRPr="00000000" w14:paraId="000001A9">
      <w:pPr>
        <w:numPr>
          <w:ilvl w:val="0"/>
          <w:numId w:val="3"/>
        </w:numPr>
        <w:ind w:left="720" w:hanging="360"/>
        <w:rPr/>
      </w:pPr>
      <w:r w:rsidDel="00000000" w:rsidR="00000000" w:rsidRPr="00000000">
        <w:rPr>
          <w:rtl w:val="0"/>
        </w:rPr>
        <w:t xml:space="preserve">Facility Name</w:t>
      </w:r>
    </w:p>
    <w:p w:rsidR="00000000" w:rsidDel="00000000" w:rsidP="00000000" w:rsidRDefault="00000000" w:rsidRPr="00000000" w14:paraId="000001AA">
      <w:pPr>
        <w:numPr>
          <w:ilvl w:val="0"/>
          <w:numId w:val="3"/>
        </w:numPr>
        <w:ind w:left="720" w:hanging="360"/>
        <w:rPr/>
      </w:pPr>
      <w:r w:rsidDel="00000000" w:rsidR="00000000" w:rsidRPr="00000000">
        <w:rPr>
          <w:rtl w:val="0"/>
        </w:rPr>
        <w:t xml:space="preserve">Description</w:t>
      </w:r>
    </w:p>
    <w:p w:rsidR="00000000" w:rsidDel="00000000" w:rsidP="00000000" w:rsidRDefault="00000000" w:rsidRPr="00000000" w14:paraId="000001AB">
      <w:pPr>
        <w:numPr>
          <w:ilvl w:val="0"/>
          <w:numId w:val="3"/>
        </w:numPr>
        <w:ind w:left="720" w:hanging="360"/>
        <w:rPr/>
      </w:pPr>
      <w:r w:rsidDel="00000000" w:rsidR="00000000" w:rsidRPr="00000000">
        <w:rPr>
          <w:rtl w:val="0"/>
        </w:rPr>
        <w:t xml:space="preserve">Units associated with this facility (if available)</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Once you have finished editing, click on </w:t>
      </w:r>
      <w:r w:rsidDel="00000000" w:rsidR="00000000" w:rsidRPr="00000000">
        <w:rPr>
          <w:b w:val="1"/>
          <w:rtl w:val="0"/>
        </w:rPr>
        <w:t xml:space="preserve">“Save”</w:t>
      </w:r>
      <w:r w:rsidDel="00000000" w:rsidR="00000000" w:rsidRPr="00000000">
        <w:rPr>
          <w:rtl w:val="0"/>
        </w:rPr>
        <w:t xml:space="preserve"> to save the details.</w:t>
      </w:r>
    </w:p>
    <w:p w:rsidR="00000000" w:rsidDel="00000000" w:rsidP="00000000" w:rsidRDefault="00000000" w:rsidRPr="00000000" w14:paraId="000001AE">
      <w:pPr>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updating the facility information.</w:t>
      </w:r>
    </w:p>
    <w:p w:rsidR="00000000" w:rsidDel="00000000" w:rsidP="00000000" w:rsidRDefault="00000000" w:rsidRPr="00000000" w14:paraId="000001AF">
      <w:pPr>
        <w:pStyle w:val="Heading4"/>
        <w:rPr>
          <w:b w:val="1"/>
        </w:rPr>
      </w:pPr>
      <w:bookmarkStart w:colFirst="0" w:colLast="0" w:name="_2ngstz766l2y" w:id="39"/>
      <w:bookmarkEnd w:id="39"/>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4"/>
        <w:rPr>
          <w:b w:val="1"/>
        </w:rPr>
      </w:pPr>
      <w:bookmarkStart w:colFirst="0" w:colLast="0" w:name="_j8znwt81yfp8" w:id="40"/>
      <w:bookmarkEnd w:id="40"/>
      <w:r w:rsidDel="00000000" w:rsidR="00000000" w:rsidRPr="00000000">
        <w:rPr>
          <w:b w:val="1"/>
          <w:rtl w:val="0"/>
        </w:rPr>
        <w:t xml:space="preserve">7.4 Deleting a Facility</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To delete a facility, click on the </w:t>
      </w:r>
      <w:r w:rsidDel="00000000" w:rsidR="00000000" w:rsidRPr="00000000">
        <w:rPr>
          <w:b w:val="1"/>
          <w:rtl w:val="0"/>
        </w:rPr>
        <w:t xml:space="preserve">“Delete”</w:t>
      </w:r>
      <w:r w:rsidDel="00000000" w:rsidR="00000000" w:rsidRPr="00000000">
        <w:rPr>
          <w:rtl w:val="0"/>
        </w:rPr>
        <w:t xml:space="preserve"> button in the same dialogue box for updating a facility.</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jc w:val="center"/>
        <w:rPr/>
      </w:pPr>
      <w:r w:rsidDel="00000000" w:rsidR="00000000" w:rsidRPr="00000000">
        <w:rPr/>
        <w:drawing>
          <wp:inline distB="114300" distT="114300" distL="114300" distR="114300">
            <wp:extent cx="5943600" cy="3378200"/>
            <wp:effectExtent b="12700" l="12700" r="12700" t="12700"/>
            <wp:docPr id="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jc w:val="center"/>
        <w:rPr>
          <w:i w:val="1"/>
          <w:sz w:val="18"/>
          <w:szCs w:val="18"/>
        </w:rPr>
      </w:pPr>
      <w:r w:rsidDel="00000000" w:rsidR="00000000" w:rsidRPr="00000000">
        <w:rPr>
          <w:i w:val="1"/>
          <w:sz w:val="18"/>
          <w:szCs w:val="18"/>
          <w:rtl w:val="0"/>
        </w:rPr>
        <w:t xml:space="preserve">Figure 26 Delete facility confirmation box</w:t>
      </w:r>
    </w:p>
    <w:p w:rsidR="00000000" w:rsidDel="00000000" w:rsidP="00000000" w:rsidRDefault="00000000" w:rsidRPr="00000000" w14:paraId="000001B6">
      <w:pPr>
        <w:jc w:val="center"/>
        <w:rPr>
          <w:i w:val="1"/>
          <w:sz w:val="18"/>
          <w:szCs w:val="18"/>
        </w:rPr>
      </w:pPr>
      <w:r w:rsidDel="00000000" w:rsidR="00000000" w:rsidRPr="00000000">
        <w:rPr>
          <w:rtl w:val="0"/>
        </w:rPr>
      </w:r>
    </w:p>
    <w:p w:rsidR="00000000" w:rsidDel="00000000" w:rsidP="00000000" w:rsidRDefault="00000000" w:rsidRPr="00000000" w14:paraId="000001B7">
      <w:pPr>
        <w:jc w:val="center"/>
        <w:rPr>
          <w:i w:val="1"/>
          <w:sz w:val="18"/>
          <w:szCs w:val="18"/>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A confirmation box will pop up as seen above in Figure 26.</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Click </w:t>
      </w:r>
      <w:r w:rsidDel="00000000" w:rsidR="00000000" w:rsidRPr="00000000">
        <w:rPr>
          <w:b w:val="1"/>
          <w:rtl w:val="0"/>
        </w:rPr>
        <w:t xml:space="preserve">“Delete”</w:t>
      </w:r>
      <w:r w:rsidDel="00000000" w:rsidR="00000000" w:rsidRPr="00000000">
        <w:rPr>
          <w:rtl w:val="0"/>
        </w:rPr>
        <w:t xml:space="preserve"> to delete the facility.</w:t>
      </w:r>
    </w:p>
    <w:p w:rsidR="00000000" w:rsidDel="00000000" w:rsidP="00000000" w:rsidRDefault="00000000" w:rsidRPr="00000000" w14:paraId="000001BB">
      <w:pPr>
        <w:rPr/>
      </w:pPr>
      <w:r w:rsidDel="00000000" w:rsidR="00000000" w:rsidRPr="00000000">
        <w:rPr>
          <w:rtl w:val="0"/>
        </w:rPr>
        <w:t xml:space="preserve">Click </w:t>
      </w:r>
      <w:r w:rsidDel="00000000" w:rsidR="00000000" w:rsidRPr="00000000">
        <w:rPr>
          <w:b w:val="1"/>
          <w:rtl w:val="0"/>
        </w:rPr>
        <w:t xml:space="preserve">“Cancel”</w:t>
      </w:r>
      <w:r w:rsidDel="00000000" w:rsidR="00000000" w:rsidRPr="00000000">
        <w:rPr>
          <w:rtl w:val="0"/>
        </w:rPr>
        <w:t xml:space="preserve"> to close the confirmation box without deleting the facility.</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If “Delete” was clicked, a message will be shown to show that it has been deleted successfully.</w:t>
      </w:r>
    </w:p>
    <w:p w:rsidR="00000000" w:rsidDel="00000000" w:rsidP="00000000" w:rsidRDefault="00000000" w:rsidRPr="00000000" w14:paraId="000001BE">
      <w:pPr>
        <w:rPr/>
      </w:pPr>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3"/>
        <w:rPr>
          <w:b w:val="1"/>
        </w:rPr>
      </w:pPr>
      <w:bookmarkStart w:colFirst="0" w:colLast="0" w:name="_4f27pngivhwa" w:id="41"/>
      <w:bookmarkEnd w:id="41"/>
      <w:r w:rsidDel="00000000" w:rsidR="00000000" w:rsidRPr="00000000">
        <w:rPr>
          <w:b w:val="1"/>
          <w:rtl w:val="0"/>
        </w:rPr>
        <w:t xml:space="preserve">8.0 Managing Users</w:t>
      </w:r>
    </w:p>
    <w:p w:rsidR="00000000" w:rsidDel="00000000" w:rsidP="00000000" w:rsidRDefault="00000000" w:rsidRPr="00000000" w14:paraId="000001C0">
      <w:pPr>
        <w:pStyle w:val="Heading4"/>
        <w:rPr>
          <w:b w:val="1"/>
        </w:rPr>
      </w:pPr>
      <w:bookmarkStart w:colFirst="0" w:colLast="0" w:name="_clclxoy4k1xm" w:id="42"/>
      <w:bookmarkEnd w:id="42"/>
      <w:r w:rsidDel="00000000" w:rsidR="00000000" w:rsidRPr="00000000">
        <w:rPr>
          <w:b w:val="1"/>
          <w:rtl w:val="0"/>
        </w:rPr>
        <w:t xml:space="preserve">8.1 View Users</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jc w:val="center"/>
        <w:rPr/>
      </w:pPr>
      <w:r w:rsidDel="00000000" w:rsidR="00000000" w:rsidRPr="00000000">
        <w:rPr/>
        <w:drawing>
          <wp:inline distB="114300" distT="114300" distL="114300" distR="114300">
            <wp:extent cx="5943600" cy="3365500"/>
            <wp:effectExtent b="12700" l="12700" r="12700" t="12700"/>
            <wp:docPr id="28"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3365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jc w:val="center"/>
        <w:rPr>
          <w:i w:val="1"/>
          <w:sz w:val="18"/>
          <w:szCs w:val="18"/>
        </w:rPr>
      </w:pPr>
      <w:r w:rsidDel="00000000" w:rsidR="00000000" w:rsidRPr="00000000">
        <w:rPr>
          <w:i w:val="1"/>
          <w:sz w:val="18"/>
          <w:szCs w:val="18"/>
          <w:rtl w:val="0"/>
        </w:rPr>
        <w:t xml:space="preserve">Figure 27 Users Page</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sz w:val="18"/>
          <w:szCs w:val="18"/>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To reach this page where you can view all the users, click on </w:t>
      </w:r>
      <w:r w:rsidDel="00000000" w:rsidR="00000000" w:rsidRPr="00000000">
        <w:rPr>
          <w:b w:val="1"/>
          <w:rtl w:val="0"/>
        </w:rPr>
        <w:t xml:space="preserve">“Users”</w:t>
      </w:r>
      <w:r w:rsidDel="00000000" w:rsidR="00000000" w:rsidRPr="00000000">
        <w:rPr>
          <w:rtl w:val="0"/>
        </w:rPr>
        <w:t xml:space="preserve"> in the navigation menu.</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You will be able to see the following information regarding all users</w:t>
      </w:r>
    </w:p>
    <w:p w:rsidR="00000000" w:rsidDel="00000000" w:rsidP="00000000" w:rsidRDefault="00000000" w:rsidRPr="00000000" w14:paraId="000001C9">
      <w:pPr>
        <w:numPr>
          <w:ilvl w:val="0"/>
          <w:numId w:val="2"/>
        </w:numPr>
        <w:ind w:left="720" w:hanging="360"/>
        <w:rPr/>
      </w:pPr>
      <w:r w:rsidDel="00000000" w:rsidR="00000000" w:rsidRPr="00000000">
        <w:rPr>
          <w:rtl w:val="0"/>
        </w:rPr>
        <w:t xml:space="preserve">Name</w:t>
      </w:r>
    </w:p>
    <w:p w:rsidR="00000000" w:rsidDel="00000000" w:rsidP="00000000" w:rsidRDefault="00000000" w:rsidRPr="00000000" w14:paraId="000001CA">
      <w:pPr>
        <w:numPr>
          <w:ilvl w:val="0"/>
          <w:numId w:val="2"/>
        </w:numPr>
        <w:ind w:left="720" w:hanging="360"/>
        <w:rPr>
          <w:u w:val="none"/>
        </w:rPr>
      </w:pPr>
      <w:r w:rsidDel="00000000" w:rsidR="00000000" w:rsidRPr="00000000">
        <w:rPr>
          <w:rtl w:val="0"/>
        </w:rPr>
        <w:t xml:space="preserve">Email</w:t>
      </w:r>
    </w:p>
    <w:p w:rsidR="00000000" w:rsidDel="00000000" w:rsidP="00000000" w:rsidRDefault="00000000" w:rsidRPr="00000000" w14:paraId="000001CB">
      <w:pPr>
        <w:numPr>
          <w:ilvl w:val="0"/>
          <w:numId w:val="2"/>
        </w:numPr>
        <w:ind w:left="720" w:hanging="360"/>
        <w:rPr>
          <w:u w:val="none"/>
        </w:rPr>
      </w:pPr>
      <w:r w:rsidDel="00000000" w:rsidR="00000000" w:rsidRPr="00000000">
        <w:rPr>
          <w:rtl w:val="0"/>
        </w:rPr>
        <w:t xml:space="preserve">Gender</w:t>
      </w:r>
    </w:p>
    <w:p w:rsidR="00000000" w:rsidDel="00000000" w:rsidP="00000000" w:rsidRDefault="00000000" w:rsidRPr="00000000" w14:paraId="000001CC">
      <w:pPr>
        <w:numPr>
          <w:ilvl w:val="0"/>
          <w:numId w:val="2"/>
        </w:numPr>
        <w:ind w:left="720" w:hanging="360"/>
        <w:rPr>
          <w:u w:val="none"/>
        </w:rPr>
      </w:pPr>
      <w:r w:rsidDel="00000000" w:rsidR="00000000" w:rsidRPr="00000000">
        <w:rPr>
          <w:rtl w:val="0"/>
        </w:rPr>
        <w:t xml:space="preserve">Date of Birth</w:t>
      </w:r>
    </w:p>
    <w:p w:rsidR="00000000" w:rsidDel="00000000" w:rsidP="00000000" w:rsidRDefault="00000000" w:rsidRPr="00000000" w14:paraId="000001CD">
      <w:pPr>
        <w:numPr>
          <w:ilvl w:val="0"/>
          <w:numId w:val="2"/>
        </w:numPr>
        <w:ind w:left="720" w:hanging="360"/>
        <w:rPr>
          <w:u w:val="none"/>
        </w:rPr>
      </w:pPr>
      <w:r w:rsidDel="00000000" w:rsidR="00000000" w:rsidRPr="00000000">
        <w:rPr>
          <w:rtl w:val="0"/>
        </w:rPr>
        <w:t xml:space="preserve">Login Type</w:t>
      </w:r>
    </w:p>
    <w:p w:rsidR="00000000" w:rsidDel="00000000" w:rsidP="00000000" w:rsidRDefault="00000000" w:rsidRPr="00000000" w14:paraId="000001CE">
      <w:pPr>
        <w:numPr>
          <w:ilvl w:val="0"/>
          <w:numId w:val="2"/>
        </w:numPr>
        <w:ind w:left="720" w:hanging="360"/>
        <w:rPr>
          <w:u w:val="none"/>
        </w:rPr>
      </w:pPr>
      <w:r w:rsidDel="00000000" w:rsidR="00000000" w:rsidRPr="00000000">
        <w:rPr>
          <w:rtl w:val="0"/>
        </w:rPr>
        <w:t xml:space="preserve">Role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4"/>
        <w:rPr/>
      </w:pPr>
      <w:bookmarkStart w:colFirst="0" w:colLast="0" w:name="_bytb31y57a65" w:id="43"/>
      <w:bookmarkEnd w:id="43"/>
      <w:r w:rsidDel="00000000" w:rsidR="00000000" w:rsidRPr="00000000">
        <w:rPr>
          <w:b w:val="1"/>
          <w:rtl w:val="0"/>
        </w:rPr>
        <w:t xml:space="preserve">8.2 Adding a User</w:t>
      </w:r>
      <w:r w:rsidDel="00000000" w:rsidR="00000000" w:rsidRPr="00000000">
        <w:rPr>
          <w:rtl w:val="0"/>
        </w:rPr>
        <w:br w:type="textWrapping"/>
      </w:r>
    </w:p>
    <w:p w:rsidR="00000000" w:rsidDel="00000000" w:rsidP="00000000" w:rsidRDefault="00000000" w:rsidRPr="00000000" w14:paraId="000001D2">
      <w:pPr>
        <w:rPr/>
      </w:pPr>
      <w:r w:rsidDel="00000000" w:rsidR="00000000" w:rsidRPr="00000000">
        <w:rPr>
          <w:rtl w:val="0"/>
        </w:rPr>
        <w:t xml:space="preserve">To add a user, click on the </w:t>
      </w:r>
      <w:r w:rsidDel="00000000" w:rsidR="00000000" w:rsidRPr="00000000">
        <w:rPr>
          <w:b w:val="1"/>
          <w:rtl w:val="0"/>
        </w:rPr>
        <w:t xml:space="preserve">“Add”</w:t>
      </w:r>
      <w:r w:rsidDel="00000000" w:rsidR="00000000" w:rsidRPr="00000000">
        <w:rPr>
          <w:rtl w:val="0"/>
        </w:rPr>
        <w:t xml:space="preserve"> button that is located at the top right of the page.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jc w:val="center"/>
        <w:rPr/>
      </w:pPr>
      <w:r w:rsidDel="00000000" w:rsidR="00000000" w:rsidRPr="00000000">
        <w:rPr/>
        <w:drawing>
          <wp:inline distB="114300" distT="114300" distL="114300" distR="114300">
            <wp:extent cx="5943600" cy="3378200"/>
            <wp:effectExtent b="12700" l="12700" r="12700" t="12700"/>
            <wp:docPr id="25"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5">
      <w:pPr>
        <w:jc w:val="center"/>
        <w:rPr>
          <w:i w:val="1"/>
          <w:sz w:val="18"/>
          <w:szCs w:val="18"/>
        </w:rPr>
      </w:pPr>
      <w:r w:rsidDel="00000000" w:rsidR="00000000" w:rsidRPr="00000000">
        <w:rPr>
          <w:i w:val="1"/>
          <w:sz w:val="18"/>
          <w:szCs w:val="18"/>
          <w:rtl w:val="0"/>
        </w:rPr>
        <w:t xml:space="preserve">Figure 28 Add user dialogue box</w:t>
      </w:r>
    </w:p>
    <w:p w:rsidR="00000000" w:rsidDel="00000000" w:rsidP="00000000" w:rsidRDefault="00000000" w:rsidRPr="00000000" w14:paraId="000001D6">
      <w:pPr>
        <w:rPr>
          <w:sz w:val="18"/>
          <w:szCs w:val="18"/>
        </w:rPr>
      </w:pPr>
      <w:r w:rsidDel="00000000" w:rsidR="00000000" w:rsidRPr="00000000">
        <w:rPr>
          <w:rtl w:val="0"/>
        </w:rPr>
      </w:r>
    </w:p>
    <w:p w:rsidR="00000000" w:rsidDel="00000000" w:rsidP="00000000" w:rsidRDefault="00000000" w:rsidRPr="00000000" w14:paraId="000001D7">
      <w:pPr>
        <w:rPr>
          <w:sz w:val="18"/>
          <w:szCs w:val="18"/>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Once it has been clicked, a dialogue box allowing you to enter the information necessary for a user will pop up as seen above in Figure 28.</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You will be required to enter the following fields:</w:t>
      </w:r>
    </w:p>
    <w:p w:rsidR="00000000" w:rsidDel="00000000" w:rsidP="00000000" w:rsidRDefault="00000000" w:rsidRPr="00000000" w14:paraId="000001DB">
      <w:pPr>
        <w:numPr>
          <w:ilvl w:val="0"/>
          <w:numId w:val="1"/>
        </w:numPr>
        <w:ind w:left="720" w:hanging="360"/>
        <w:rPr/>
      </w:pPr>
      <w:r w:rsidDel="00000000" w:rsidR="00000000" w:rsidRPr="00000000">
        <w:rPr>
          <w:rtl w:val="0"/>
        </w:rPr>
        <w:t xml:space="preserve">Email</w:t>
      </w:r>
    </w:p>
    <w:p w:rsidR="00000000" w:rsidDel="00000000" w:rsidP="00000000" w:rsidRDefault="00000000" w:rsidRPr="00000000" w14:paraId="000001DC">
      <w:pPr>
        <w:numPr>
          <w:ilvl w:val="0"/>
          <w:numId w:val="1"/>
        </w:numPr>
        <w:ind w:left="720" w:hanging="360"/>
        <w:rPr>
          <w:u w:val="none"/>
        </w:rPr>
      </w:pPr>
      <w:r w:rsidDel="00000000" w:rsidR="00000000" w:rsidRPr="00000000">
        <w:rPr>
          <w:rtl w:val="0"/>
        </w:rPr>
        <w:t xml:space="preserve">Password</w:t>
      </w:r>
    </w:p>
    <w:p w:rsidR="00000000" w:rsidDel="00000000" w:rsidP="00000000" w:rsidRDefault="00000000" w:rsidRPr="00000000" w14:paraId="000001DD">
      <w:pPr>
        <w:numPr>
          <w:ilvl w:val="0"/>
          <w:numId w:val="1"/>
        </w:numPr>
        <w:ind w:left="720" w:hanging="360"/>
        <w:rPr>
          <w:u w:val="none"/>
        </w:rPr>
      </w:pPr>
      <w:r w:rsidDel="00000000" w:rsidR="00000000" w:rsidRPr="00000000">
        <w:rPr>
          <w:rtl w:val="0"/>
        </w:rPr>
        <w:t xml:space="preserve">Name</w:t>
      </w:r>
    </w:p>
    <w:p w:rsidR="00000000" w:rsidDel="00000000" w:rsidP="00000000" w:rsidRDefault="00000000" w:rsidRPr="00000000" w14:paraId="000001DE">
      <w:pPr>
        <w:numPr>
          <w:ilvl w:val="0"/>
          <w:numId w:val="1"/>
        </w:numPr>
        <w:ind w:left="720" w:hanging="360"/>
        <w:rPr>
          <w:u w:val="none"/>
        </w:rPr>
      </w:pPr>
      <w:r w:rsidDel="00000000" w:rsidR="00000000" w:rsidRPr="00000000">
        <w:rPr>
          <w:rtl w:val="0"/>
        </w:rPr>
        <w:t xml:space="preserve">Date of Birth</w:t>
      </w:r>
    </w:p>
    <w:p w:rsidR="00000000" w:rsidDel="00000000" w:rsidP="00000000" w:rsidRDefault="00000000" w:rsidRPr="00000000" w14:paraId="000001DF">
      <w:pPr>
        <w:numPr>
          <w:ilvl w:val="0"/>
          <w:numId w:val="1"/>
        </w:numPr>
        <w:ind w:left="720" w:hanging="360"/>
        <w:rPr>
          <w:u w:val="none"/>
        </w:rPr>
      </w:pPr>
      <w:r w:rsidDel="00000000" w:rsidR="00000000" w:rsidRPr="00000000">
        <w:rPr>
          <w:rtl w:val="0"/>
        </w:rPr>
        <w:t xml:space="preserve">Gender</w:t>
      </w:r>
    </w:p>
    <w:p w:rsidR="00000000" w:rsidDel="00000000" w:rsidP="00000000" w:rsidRDefault="00000000" w:rsidRPr="00000000" w14:paraId="000001E0">
      <w:pPr>
        <w:numPr>
          <w:ilvl w:val="0"/>
          <w:numId w:val="1"/>
        </w:numPr>
        <w:ind w:left="720" w:hanging="360"/>
        <w:rPr>
          <w:u w:val="none"/>
        </w:rPr>
      </w:pPr>
      <w:r w:rsidDel="00000000" w:rsidR="00000000" w:rsidRPr="00000000">
        <w:rPr>
          <w:rtl w:val="0"/>
        </w:rPr>
        <w:t xml:space="preserve">Role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Enter the details of the user and click on </w:t>
      </w:r>
      <w:r w:rsidDel="00000000" w:rsidR="00000000" w:rsidRPr="00000000">
        <w:rPr>
          <w:b w:val="1"/>
          <w:rtl w:val="0"/>
        </w:rPr>
        <w:t xml:space="preserve">“Add”</w:t>
      </w:r>
      <w:r w:rsidDel="00000000" w:rsidR="00000000" w:rsidRPr="00000000">
        <w:rPr>
          <w:rtl w:val="0"/>
        </w:rPr>
        <w:t xml:space="preserve"> to save the details.</w:t>
      </w:r>
    </w:p>
    <w:p w:rsidR="00000000" w:rsidDel="00000000" w:rsidP="00000000" w:rsidRDefault="00000000" w:rsidRPr="00000000" w14:paraId="000001E4">
      <w:pPr>
        <w:rPr>
          <w:b w:val="1"/>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adding a new user.</w:t>
      </w:r>
      <w:r w:rsidDel="00000000" w:rsidR="00000000" w:rsidRPr="00000000">
        <w:rPr>
          <w:rtl w:val="0"/>
        </w:rPr>
      </w:r>
    </w:p>
    <w:p w:rsidR="00000000" w:rsidDel="00000000" w:rsidP="00000000" w:rsidRDefault="00000000" w:rsidRPr="00000000" w14:paraId="000001E5">
      <w:pPr>
        <w:pStyle w:val="Heading4"/>
        <w:rPr>
          <w:b w:val="1"/>
        </w:rPr>
      </w:pPr>
      <w:bookmarkStart w:colFirst="0" w:colLast="0" w:name="_x8yrcqiejqsu" w:id="44"/>
      <w:bookmarkEnd w:id="44"/>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4"/>
        <w:rPr>
          <w:b w:val="1"/>
        </w:rPr>
      </w:pPr>
      <w:bookmarkStart w:colFirst="0" w:colLast="0" w:name="_8p1515l9zfdq" w:id="45"/>
      <w:bookmarkEnd w:id="45"/>
      <w:r w:rsidDel="00000000" w:rsidR="00000000" w:rsidRPr="00000000">
        <w:rPr>
          <w:b w:val="1"/>
          <w:rtl w:val="0"/>
        </w:rPr>
        <w:t xml:space="preserve">8.3 Updating a User</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To update a user’s role, click on the </w:t>
      </w:r>
      <w:r w:rsidDel="00000000" w:rsidR="00000000" w:rsidRPr="00000000">
        <w:rPr>
          <w:b w:val="1"/>
          <w:rtl w:val="0"/>
        </w:rPr>
        <w:t xml:space="preserve">“Update”</w:t>
      </w:r>
      <w:r w:rsidDel="00000000" w:rsidR="00000000" w:rsidRPr="00000000">
        <w:rPr>
          <w:rtl w:val="0"/>
        </w:rPr>
        <w:t xml:space="preserve"> button respective to the user that you want to update.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jc w:val="center"/>
        <w:rPr/>
      </w:pPr>
      <w:r w:rsidDel="00000000" w:rsidR="00000000" w:rsidRPr="00000000">
        <w:rPr/>
        <w:drawing>
          <wp:inline distB="114300" distT="114300" distL="114300" distR="114300">
            <wp:extent cx="5943600" cy="3378200"/>
            <wp:effectExtent b="12700" l="12700" r="12700" t="12700"/>
            <wp:docPr id="18"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37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jc w:val="center"/>
        <w:rPr>
          <w:i w:val="1"/>
          <w:sz w:val="18"/>
          <w:szCs w:val="18"/>
        </w:rPr>
      </w:pPr>
      <w:r w:rsidDel="00000000" w:rsidR="00000000" w:rsidRPr="00000000">
        <w:rPr>
          <w:i w:val="1"/>
          <w:sz w:val="18"/>
          <w:szCs w:val="18"/>
          <w:rtl w:val="0"/>
        </w:rPr>
        <w:t xml:space="preserve">Figure 29 Update user dialogue box</w:t>
      </w:r>
    </w:p>
    <w:p w:rsidR="00000000" w:rsidDel="00000000" w:rsidP="00000000" w:rsidRDefault="00000000" w:rsidRPr="00000000" w14:paraId="000001EC">
      <w:pPr>
        <w:rPr>
          <w:sz w:val="18"/>
          <w:szCs w:val="18"/>
        </w:rPr>
      </w:pPr>
      <w:r w:rsidDel="00000000" w:rsidR="00000000" w:rsidRPr="00000000">
        <w:rPr>
          <w:rtl w:val="0"/>
        </w:rPr>
      </w:r>
    </w:p>
    <w:p w:rsidR="00000000" w:rsidDel="00000000" w:rsidP="00000000" w:rsidRDefault="00000000" w:rsidRPr="00000000" w14:paraId="000001ED">
      <w:pPr>
        <w:rPr>
          <w:sz w:val="18"/>
          <w:szCs w:val="18"/>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Depending on which respective “Update” button you have clicked, the dialogue box that pops out will be filled with that specific user’s current role.</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You will only be able to edit the following field:</w:t>
      </w:r>
    </w:p>
    <w:p w:rsidR="00000000" w:rsidDel="00000000" w:rsidP="00000000" w:rsidRDefault="00000000" w:rsidRPr="00000000" w14:paraId="000001F1">
      <w:pPr>
        <w:numPr>
          <w:ilvl w:val="0"/>
          <w:numId w:val="3"/>
        </w:numPr>
        <w:ind w:left="720" w:hanging="360"/>
        <w:rPr/>
      </w:pPr>
      <w:r w:rsidDel="00000000" w:rsidR="00000000" w:rsidRPr="00000000">
        <w:rPr>
          <w:rtl w:val="0"/>
        </w:rPr>
        <w:t xml:space="preserve">Role</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Once you have finished editing, click on </w:t>
      </w:r>
      <w:r w:rsidDel="00000000" w:rsidR="00000000" w:rsidRPr="00000000">
        <w:rPr>
          <w:b w:val="1"/>
          <w:rtl w:val="0"/>
        </w:rPr>
        <w:t xml:space="preserve">“Save”</w:t>
      </w:r>
      <w:r w:rsidDel="00000000" w:rsidR="00000000" w:rsidRPr="00000000">
        <w:rPr>
          <w:rtl w:val="0"/>
        </w:rPr>
        <w:t xml:space="preserve"> to save the details.</w:t>
      </w:r>
    </w:p>
    <w:p w:rsidR="00000000" w:rsidDel="00000000" w:rsidP="00000000" w:rsidRDefault="00000000" w:rsidRPr="00000000" w14:paraId="000001F4">
      <w:pPr>
        <w:rPr/>
      </w:pPr>
      <w:r w:rsidDel="00000000" w:rsidR="00000000" w:rsidRPr="00000000">
        <w:rPr>
          <w:rtl w:val="0"/>
        </w:rPr>
        <w:t xml:space="preserve">Click on </w:t>
      </w:r>
      <w:r w:rsidDel="00000000" w:rsidR="00000000" w:rsidRPr="00000000">
        <w:rPr>
          <w:b w:val="1"/>
          <w:rtl w:val="0"/>
        </w:rPr>
        <w:t xml:space="preserve">“Cancel”</w:t>
      </w:r>
      <w:r w:rsidDel="00000000" w:rsidR="00000000" w:rsidRPr="00000000">
        <w:rPr>
          <w:rtl w:val="0"/>
        </w:rPr>
        <w:t xml:space="preserve"> to close the dialogue box without updating the user role.</w:t>
      </w:r>
    </w:p>
    <w:p w:rsidR="00000000" w:rsidDel="00000000" w:rsidP="00000000" w:rsidRDefault="00000000" w:rsidRPr="00000000" w14:paraId="000001F5">
      <w:pPr>
        <w:rPr/>
      </w:pPr>
      <w:r w:rsidDel="00000000" w:rsidR="00000000" w:rsidRPr="00000000">
        <w:rPr>
          <w:rtl w:val="0"/>
        </w:rPr>
      </w:r>
    </w:p>
    <w:sectPr>
      <w:headerReference r:id="rId35" w:type="default"/>
      <w:headerReference r:id="rId36" w:type="first"/>
      <w:footerReference r:id="rId37" w:type="default"/>
      <w:footerReference r:id="rId38"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6">
    <w:pPr>
      <w:jc w:val="center"/>
      <w:rPr/>
    </w:pPr>
    <w:r w:rsidDel="00000000" w:rsidR="00000000" w:rsidRPr="00000000">
      <w:rPr>
        <w:rtl w:val="0"/>
      </w:rPr>
    </w:r>
  </w:p>
  <w:p w:rsidR="00000000" w:rsidDel="00000000" w:rsidP="00000000" w:rsidRDefault="00000000" w:rsidRPr="00000000" w14:paraId="000001F7">
    <w:pPr>
      <w:jc w:val="center"/>
      <w:rPr/>
    </w:pPr>
    <w:r w:rsidDel="00000000" w:rsidR="00000000" w:rsidRPr="00000000">
      <w:rPr/>
      <w:drawing>
        <wp:inline distB="114300" distT="114300" distL="114300" distR="114300">
          <wp:extent cx="247650" cy="195263"/>
          <wp:effectExtent b="0" l="0" r="0" t="0"/>
          <wp:docPr id="1"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247650" cy="19526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0.png"/><Relationship Id="rId21" Type="http://schemas.openxmlformats.org/officeDocument/2006/relationships/image" Target="media/image12.png"/><Relationship Id="rId24" Type="http://schemas.openxmlformats.org/officeDocument/2006/relationships/image" Target="media/image1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6.png"/><Relationship Id="rId25" Type="http://schemas.openxmlformats.org/officeDocument/2006/relationships/image" Target="media/image7.png"/><Relationship Id="rId28" Type="http://schemas.openxmlformats.org/officeDocument/2006/relationships/image" Target="media/image2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28.png"/><Relationship Id="rId7" Type="http://schemas.openxmlformats.org/officeDocument/2006/relationships/image" Target="media/image3.png"/><Relationship Id="rId8" Type="http://schemas.openxmlformats.org/officeDocument/2006/relationships/image" Target="media/image24.png"/><Relationship Id="rId31" Type="http://schemas.openxmlformats.org/officeDocument/2006/relationships/image" Target="media/image21.png"/><Relationship Id="rId30" Type="http://schemas.openxmlformats.org/officeDocument/2006/relationships/image" Target="media/image11.png"/><Relationship Id="rId11" Type="http://schemas.openxmlformats.org/officeDocument/2006/relationships/image" Target="media/image29.png"/><Relationship Id="rId33" Type="http://schemas.openxmlformats.org/officeDocument/2006/relationships/image" Target="media/image26.png"/><Relationship Id="rId10" Type="http://schemas.openxmlformats.org/officeDocument/2006/relationships/image" Target="media/image9.png"/><Relationship Id="rId32" Type="http://schemas.openxmlformats.org/officeDocument/2006/relationships/image" Target="media/image27.png"/><Relationship Id="rId13" Type="http://schemas.openxmlformats.org/officeDocument/2006/relationships/image" Target="media/image25.png"/><Relationship Id="rId35" Type="http://schemas.openxmlformats.org/officeDocument/2006/relationships/header" Target="header1.xml"/><Relationship Id="rId12" Type="http://schemas.openxmlformats.org/officeDocument/2006/relationships/image" Target="media/image17.png"/><Relationship Id="rId34" Type="http://schemas.openxmlformats.org/officeDocument/2006/relationships/image" Target="media/image14.png"/><Relationship Id="rId15" Type="http://schemas.openxmlformats.org/officeDocument/2006/relationships/image" Target="media/image1.png"/><Relationship Id="rId37" Type="http://schemas.openxmlformats.org/officeDocument/2006/relationships/footer" Target="footer1.xml"/><Relationship Id="rId14" Type="http://schemas.openxmlformats.org/officeDocument/2006/relationships/image" Target="media/image2.png"/><Relationship Id="rId36" Type="http://schemas.openxmlformats.org/officeDocument/2006/relationships/header" Target="header2.xml"/><Relationship Id="rId17" Type="http://schemas.openxmlformats.org/officeDocument/2006/relationships/image" Target="media/image10.png"/><Relationship Id="rId16" Type="http://schemas.openxmlformats.org/officeDocument/2006/relationships/image" Target="media/image16.png"/><Relationship Id="rId38" Type="http://schemas.openxmlformats.org/officeDocument/2006/relationships/footer" Target="footer2.xml"/><Relationship Id="rId19" Type="http://schemas.openxmlformats.org/officeDocument/2006/relationships/image" Target="media/image23.png"/><Relationship Id="rId18"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